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71EB2" w14:textId="590B99F8" w:rsidR="003625FA" w:rsidRPr="00A94643" w:rsidRDefault="00A94643" w:rsidP="00A94643">
      <w:pPr>
        <w:pStyle w:val="Title"/>
        <w:spacing w:after="0"/>
        <w:ind w:left="0"/>
        <w:rPr>
          <w:rFonts w:ascii="Candara Light" w:hAnsi="Candara Light" w:cs="Calibri"/>
          <w:sz w:val="32"/>
          <w:szCs w:val="32"/>
        </w:rPr>
      </w:pPr>
      <w:bookmarkStart w:id="0" w:name="_GoBack"/>
      <w:bookmarkEnd w:id="0"/>
      <w:r w:rsidRPr="00A94643">
        <w:rPr>
          <w:rFonts w:ascii="Candara Light" w:hAnsi="Candara Light" w:cs="Calibri"/>
          <w:noProof/>
          <w:sz w:val="32"/>
          <w:szCs w:val="32"/>
          <w:lang w:eastAsia="en-GB"/>
        </w:rPr>
        <w:drawing>
          <wp:inline distT="0" distB="0" distL="0" distR="0" wp14:anchorId="481C63F9" wp14:editId="719E2C2F">
            <wp:extent cx="691703" cy="7200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703" cy="720000"/>
                    </a:xfrm>
                    <a:prstGeom prst="rect">
                      <a:avLst/>
                    </a:prstGeom>
                  </pic:spPr>
                </pic:pic>
              </a:graphicData>
            </a:graphic>
          </wp:inline>
        </w:drawing>
      </w:r>
    </w:p>
    <w:p w14:paraId="0A9AB80A" w14:textId="47518266" w:rsidR="003625FA" w:rsidRPr="00A94643" w:rsidRDefault="00A94643" w:rsidP="00A94643">
      <w:pPr>
        <w:pStyle w:val="Title"/>
        <w:spacing w:after="0"/>
        <w:ind w:left="0"/>
        <w:rPr>
          <w:rFonts w:ascii="Candara Light" w:hAnsi="Candara Light" w:cs="Calibri"/>
          <w:sz w:val="32"/>
          <w:szCs w:val="32"/>
        </w:rPr>
      </w:pPr>
      <w:r w:rsidRPr="00A94643">
        <w:rPr>
          <w:rFonts w:ascii="Candara Light" w:hAnsi="Candara Light" w:cs="Calibri"/>
          <w:color w:val="FF0000"/>
          <w:sz w:val="32"/>
          <w:szCs w:val="32"/>
        </w:rPr>
        <w:t>RAMSDEN INFANT SCHOOL</w:t>
      </w:r>
    </w:p>
    <w:p w14:paraId="62CD03EF" w14:textId="2D359CB8" w:rsidR="003625FA" w:rsidRPr="00A94643" w:rsidRDefault="00FE26A4" w:rsidP="00A94643">
      <w:pPr>
        <w:spacing w:after="0"/>
        <w:ind w:left="0"/>
        <w:jc w:val="center"/>
        <w:rPr>
          <w:rFonts w:ascii="Candara Light" w:hAnsi="Candara Light"/>
          <w:b/>
          <w:sz w:val="32"/>
          <w:szCs w:val="32"/>
        </w:rPr>
      </w:pPr>
      <w:r w:rsidRPr="00A94643">
        <w:rPr>
          <w:rFonts w:ascii="Candara Light" w:hAnsi="Candara Light"/>
          <w:b/>
          <w:sz w:val="32"/>
          <w:szCs w:val="32"/>
        </w:rPr>
        <w:t>COMPLAINTS</w:t>
      </w:r>
      <w:r w:rsidR="005A646B" w:rsidRPr="00A94643">
        <w:rPr>
          <w:rFonts w:ascii="Candara Light" w:hAnsi="Candara Light"/>
          <w:b/>
          <w:sz w:val="32"/>
          <w:szCs w:val="32"/>
        </w:rPr>
        <w:t xml:space="preserve"> PROCEDURE</w:t>
      </w:r>
    </w:p>
    <w:p w14:paraId="1B4A6092" w14:textId="0F677079" w:rsidR="001D2B1A" w:rsidRPr="003708C8" w:rsidRDefault="001D2B1A" w:rsidP="001A4F29">
      <w:pPr>
        <w:spacing w:after="0"/>
        <w:ind w:left="0"/>
        <w:jc w:val="center"/>
        <w:rPr>
          <w:b/>
          <w:bCs/>
          <w:sz w:val="48"/>
          <w:szCs w:val="48"/>
        </w:rPr>
      </w:pPr>
    </w:p>
    <w:tbl>
      <w:tblPr>
        <w:tblStyle w:val="TableGrid"/>
        <w:tblW w:w="0" w:type="auto"/>
        <w:tblLook w:val="04A0" w:firstRow="1" w:lastRow="0" w:firstColumn="1" w:lastColumn="0" w:noHBand="0" w:noVBand="1"/>
      </w:tblPr>
      <w:tblGrid>
        <w:gridCol w:w="2859"/>
        <w:gridCol w:w="6769"/>
      </w:tblGrid>
      <w:tr w:rsidR="00E522D5" w:rsidRPr="003708C8" w14:paraId="185C4500" w14:textId="77777777" w:rsidTr="00690177">
        <w:trPr>
          <w:trHeight w:val="476"/>
        </w:trPr>
        <w:tc>
          <w:tcPr>
            <w:tcW w:w="10194" w:type="dxa"/>
            <w:gridSpan w:val="2"/>
            <w:shd w:val="clear" w:color="auto" w:fill="D9D9D9" w:themeFill="background1" w:themeFillShade="D9"/>
            <w:vAlign w:val="center"/>
          </w:tcPr>
          <w:p w14:paraId="10228BDD" w14:textId="77777777" w:rsidR="00E522D5" w:rsidRPr="00A94643" w:rsidRDefault="00E522D5" w:rsidP="00690177">
            <w:pPr>
              <w:spacing w:after="0"/>
              <w:ind w:left="0"/>
              <w:rPr>
                <w:rFonts w:ascii="Candara Light" w:hAnsi="Candara Light"/>
                <w:bCs/>
                <w:sz w:val="28"/>
                <w:szCs w:val="28"/>
              </w:rPr>
            </w:pPr>
            <w:r w:rsidRPr="00A94643">
              <w:rPr>
                <w:rFonts w:ascii="Candara Light" w:eastAsia="Calibri" w:hAnsi="Candara Light" w:cs="Calibri"/>
                <w:bCs/>
                <w:sz w:val="28"/>
                <w:szCs w:val="28"/>
              </w:rPr>
              <w:t>Roles within these Procedures</w:t>
            </w:r>
          </w:p>
        </w:tc>
      </w:tr>
      <w:tr w:rsidR="00E522D5" w:rsidRPr="003708C8" w14:paraId="1DFEF794" w14:textId="77777777" w:rsidTr="00690177">
        <w:trPr>
          <w:trHeight w:val="476"/>
        </w:trPr>
        <w:tc>
          <w:tcPr>
            <w:tcW w:w="2972" w:type="dxa"/>
            <w:shd w:val="clear" w:color="auto" w:fill="F2F2F2" w:themeFill="background1" w:themeFillShade="F2"/>
            <w:vAlign w:val="center"/>
          </w:tcPr>
          <w:p w14:paraId="26CFCED1" w14:textId="77777777" w:rsidR="00E522D5" w:rsidRPr="00A94643" w:rsidRDefault="00E522D5" w:rsidP="00690177">
            <w:pPr>
              <w:spacing w:after="0"/>
              <w:ind w:left="0"/>
              <w:rPr>
                <w:rFonts w:ascii="Candara Light" w:hAnsi="Candara Light"/>
                <w:bCs/>
                <w:sz w:val="24"/>
                <w:szCs w:val="24"/>
              </w:rPr>
            </w:pPr>
            <w:r w:rsidRPr="00A94643">
              <w:rPr>
                <w:rFonts w:ascii="Candara Light" w:eastAsia="Calibri" w:hAnsi="Candara Light" w:cs="Calibri"/>
                <w:bCs/>
                <w:sz w:val="24"/>
                <w:szCs w:val="24"/>
              </w:rPr>
              <w:t>Complaints Coordinator:</w:t>
            </w:r>
          </w:p>
        </w:tc>
        <w:tc>
          <w:tcPr>
            <w:tcW w:w="7222" w:type="dxa"/>
            <w:vAlign w:val="center"/>
          </w:tcPr>
          <w:p w14:paraId="0D3DFC26" w14:textId="77777777" w:rsidR="00E522D5" w:rsidRPr="00A94643" w:rsidRDefault="00E522D5" w:rsidP="00690177">
            <w:pPr>
              <w:spacing w:after="0"/>
              <w:ind w:left="0"/>
              <w:rPr>
                <w:rFonts w:ascii="Candara Light" w:hAnsi="Candara Light"/>
                <w:sz w:val="24"/>
                <w:szCs w:val="24"/>
              </w:rPr>
            </w:pPr>
          </w:p>
        </w:tc>
      </w:tr>
      <w:tr w:rsidR="00E522D5" w:rsidRPr="003708C8" w14:paraId="6C0A8309" w14:textId="77777777" w:rsidTr="00690177">
        <w:trPr>
          <w:trHeight w:val="476"/>
        </w:trPr>
        <w:tc>
          <w:tcPr>
            <w:tcW w:w="2972" w:type="dxa"/>
            <w:shd w:val="clear" w:color="auto" w:fill="F2F2F2" w:themeFill="background1" w:themeFillShade="F2"/>
            <w:vAlign w:val="center"/>
          </w:tcPr>
          <w:p w14:paraId="596C9DF7" w14:textId="56627888" w:rsidR="00E522D5" w:rsidRPr="00A94643" w:rsidRDefault="008F53C6" w:rsidP="00690177">
            <w:pPr>
              <w:spacing w:after="0"/>
              <w:ind w:left="0"/>
              <w:rPr>
                <w:rFonts w:ascii="Candara Light" w:hAnsi="Candara Light"/>
                <w:bCs/>
                <w:sz w:val="24"/>
                <w:szCs w:val="24"/>
              </w:rPr>
            </w:pPr>
            <w:r w:rsidRPr="00A94643">
              <w:rPr>
                <w:rFonts w:ascii="Candara Light" w:hAnsi="Candara Light"/>
                <w:bCs/>
                <w:sz w:val="24"/>
                <w:szCs w:val="24"/>
              </w:rPr>
              <w:t>Head teacher</w:t>
            </w:r>
            <w:r w:rsidR="00E522D5" w:rsidRPr="00A94643">
              <w:rPr>
                <w:rFonts w:ascii="Candara Light" w:hAnsi="Candara Light"/>
                <w:bCs/>
                <w:sz w:val="24"/>
                <w:szCs w:val="24"/>
              </w:rPr>
              <w:t>:</w:t>
            </w:r>
          </w:p>
        </w:tc>
        <w:tc>
          <w:tcPr>
            <w:tcW w:w="7222" w:type="dxa"/>
            <w:vAlign w:val="center"/>
          </w:tcPr>
          <w:p w14:paraId="36F4E539" w14:textId="4FFF642F" w:rsidR="00E522D5" w:rsidRPr="00A94643" w:rsidRDefault="00586948" w:rsidP="00690177">
            <w:pPr>
              <w:spacing w:after="0"/>
              <w:ind w:left="0"/>
              <w:rPr>
                <w:rFonts w:ascii="Candara Light" w:hAnsi="Candara Light"/>
                <w:sz w:val="24"/>
                <w:szCs w:val="24"/>
              </w:rPr>
            </w:pPr>
            <w:r>
              <w:rPr>
                <w:rFonts w:ascii="Candara Light" w:hAnsi="Candara Light"/>
                <w:sz w:val="24"/>
                <w:szCs w:val="24"/>
              </w:rPr>
              <w:t>Mrs Sue Jackson</w:t>
            </w:r>
          </w:p>
        </w:tc>
      </w:tr>
      <w:tr w:rsidR="00E522D5" w:rsidRPr="003708C8" w14:paraId="5AFD051F" w14:textId="77777777" w:rsidTr="00690177">
        <w:trPr>
          <w:trHeight w:val="476"/>
        </w:trPr>
        <w:tc>
          <w:tcPr>
            <w:tcW w:w="2972" w:type="dxa"/>
            <w:shd w:val="clear" w:color="auto" w:fill="F2F2F2" w:themeFill="background1" w:themeFillShade="F2"/>
            <w:vAlign w:val="center"/>
          </w:tcPr>
          <w:p w14:paraId="6A51ED79" w14:textId="77777777" w:rsidR="00E522D5" w:rsidRPr="00A94643" w:rsidRDefault="00E522D5" w:rsidP="00690177">
            <w:pPr>
              <w:spacing w:after="0"/>
              <w:ind w:left="0"/>
              <w:rPr>
                <w:rFonts w:ascii="Candara Light" w:hAnsi="Candara Light"/>
                <w:bCs/>
                <w:sz w:val="24"/>
                <w:szCs w:val="24"/>
              </w:rPr>
            </w:pPr>
            <w:r w:rsidRPr="00A94643">
              <w:rPr>
                <w:rFonts w:ascii="Candara Light" w:hAnsi="Candara Light"/>
                <w:bCs/>
                <w:sz w:val="24"/>
                <w:szCs w:val="24"/>
              </w:rPr>
              <w:t>Chair of Governors:</w:t>
            </w:r>
          </w:p>
        </w:tc>
        <w:tc>
          <w:tcPr>
            <w:tcW w:w="7222" w:type="dxa"/>
            <w:vAlign w:val="center"/>
          </w:tcPr>
          <w:p w14:paraId="641028E0" w14:textId="07E40AC9" w:rsidR="00E522D5" w:rsidRPr="00A94643" w:rsidRDefault="00586948" w:rsidP="00690177">
            <w:pPr>
              <w:spacing w:after="0"/>
              <w:ind w:left="0"/>
              <w:rPr>
                <w:rFonts w:ascii="Candara Light" w:hAnsi="Candara Light"/>
                <w:sz w:val="24"/>
                <w:szCs w:val="24"/>
              </w:rPr>
            </w:pPr>
            <w:r>
              <w:rPr>
                <w:rFonts w:ascii="Candara Light" w:hAnsi="Candara Light"/>
                <w:sz w:val="24"/>
                <w:szCs w:val="24"/>
              </w:rPr>
              <w:t xml:space="preserve">Mr Joe </w:t>
            </w:r>
            <w:proofErr w:type="spellStart"/>
            <w:r>
              <w:rPr>
                <w:rFonts w:ascii="Candara Light" w:hAnsi="Candara Light"/>
                <w:sz w:val="24"/>
                <w:szCs w:val="24"/>
              </w:rPr>
              <w:t>Wardman</w:t>
            </w:r>
            <w:proofErr w:type="spellEnd"/>
          </w:p>
        </w:tc>
      </w:tr>
      <w:tr w:rsidR="00E522D5" w:rsidRPr="003708C8" w14:paraId="59B4D422" w14:textId="77777777" w:rsidTr="00690177">
        <w:trPr>
          <w:trHeight w:val="476"/>
        </w:trPr>
        <w:tc>
          <w:tcPr>
            <w:tcW w:w="2972" w:type="dxa"/>
            <w:shd w:val="clear" w:color="auto" w:fill="F2F2F2" w:themeFill="background1" w:themeFillShade="F2"/>
            <w:vAlign w:val="center"/>
          </w:tcPr>
          <w:p w14:paraId="37BA57BF" w14:textId="2DD1DD55" w:rsidR="00E522D5" w:rsidRPr="00A94643" w:rsidRDefault="002B4650" w:rsidP="00690177">
            <w:pPr>
              <w:spacing w:after="0"/>
              <w:ind w:left="0"/>
              <w:rPr>
                <w:rFonts w:ascii="Candara Light" w:hAnsi="Candara Light"/>
                <w:bCs/>
                <w:sz w:val="24"/>
                <w:szCs w:val="24"/>
              </w:rPr>
            </w:pPr>
            <w:r w:rsidRPr="00A94643">
              <w:rPr>
                <w:rFonts w:ascii="Candara Light" w:hAnsi="Candara Light"/>
                <w:bCs/>
                <w:sz w:val="24"/>
                <w:szCs w:val="24"/>
              </w:rPr>
              <w:t>Clerk</w:t>
            </w:r>
            <w:r w:rsidR="00E522D5" w:rsidRPr="00A94643">
              <w:rPr>
                <w:rFonts w:ascii="Candara Light" w:hAnsi="Candara Light"/>
                <w:bCs/>
                <w:sz w:val="24"/>
                <w:szCs w:val="24"/>
              </w:rPr>
              <w:t xml:space="preserve"> to the Governors:</w:t>
            </w:r>
          </w:p>
        </w:tc>
        <w:tc>
          <w:tcPr>
            <w:tcW w:w="7222" w:type="dxa"/>
            <w:vAlign w:val="center"/>
          </w:tcPr>
          <w:p w14:paraId="02C4F9EE" w14:textId="77777777" w:rsidR="00E522D5" w:rsidRPr="00A94643" w:rsidRDefault="00E522D5" w:rsidP="00690177">
            <w:pPr>
              <w:spacing w:after="0"/>
              <w:ind w:left="0"/>
              <w:rPr>
                <w:rFonts w:ascii="Candara Light" w:hAnsi="Candara Light"/>
                <w:sz w:val="24"/>
                <w:szCs w:val="24"/>
              </w:rPr>
            </w:pPr>
          </w:p>
        </w:tc>
      </w:tr>
    </w:tbl>
    <w:p w14:paraId="093B10CC" w14:textId="77777777" w:rsidR="00E522D5" w:rsidRPr="0069411E" w:rsidRDefault="00E522D5" w:rsidP="00E522D5">
      <w:pPr>
        <w:spacing w:after="0"/>
        <w:ind w:left="0"/>
        <w:rPr>
          <w:b/>
          <w:bCs/>
          <w:sz w:val="44"/>
          <w:szCs w:val="44"/>
        </w:rPr>
      </w:pPr>
    </w:p>
    <w:tbl>
      <w:tblPr>
        <w:tblStyle w:val="TableGrid"/>
        <w:tblW w:w="0" w:type="auto"/>
        <w:tblLook w:val="04A0" w:firstRow="1" w:lastRow="0" w:firstColumn="1" w:lastColumn="0" w:noHBand="0" w:noVBand="1"/>
      </w:tblPr>
      <w:tblGrid>
        <w:gridCol w:w="2857"/>
        <w:gridCol w:w="6771"/>
      </w:tblGrid>
      <w:tr w:rsidR="00E522D5" w:rsidRPr="003708C8" w14:paraId="2F8855D5" w14:textId="77777777" w:rsidTr="00690177">
        <w:trPr>
          <w:trHeight w:val="476"/>
        </w:trPr>
        <w:tc>
          <w:tcPr>
            <w:tcW w:w="10194" w:type="dxa"/>
            <w:gridSpan w:val="2"/>
            <w:shd w:val="clear" w:color="auto" w:fill="D9D9D9" w:themeFill="background1" w:themeFillShade="D9"/>
            <w:vAlign w:val="center"/>
          </w:tcPr>
          <w:p w14:paraId="3A001091" w14:textId="7A0F54BF" w:rsidR="00E522D5" w:rsidRPr="00A94643" w:rsidRDefault="00E522D5" w:rsidP="00690177">
            <w:pPr>
              <w:spacing w:after="0"/>
              <w:ind w:left="0"/>
              <w:rPr>
                <w:rFonts w:ascii="Candara Light" w:hAnsi="Candara Light"/>
                <w:bCs/>
                <w:sz w:val="28"/>
                <w:szCs w:val="28"/>
              </w:rPr>
            </w:pPr>
            <w:r w:rsidRPr="00A94643">
              <w:rPr>
                <w:rFonts w:ascii="Candara Light" w:hAnsi="Candara Light"/>
                <w:bCs/>
                <w:sz w:val="28"/>
                <w:szCs w:val="28"/>
              </w:rPr>
              <w:t>Approved by</w:t>
            </w:r>
          </w:p>
        </w:tc>
      </w:tr>
      <w:tr w:rsidR="00E522D5" w:rsidRPr="003708C8" w14:paraId="54BCEA6F" w14:textId="77777777" w:rsidTr="00690177">
        <w:trPr>
          <w:trHeight w:val="476"/>
        </w:trPr>
        <w:tc>
          <w:tcPr>
            <w:tcW w:w="2972" w:type="dxa"/>
            <w:shd w:val="clear" w:color="auto" w:fill="F2F2F2" w:themeFill="background1" w:themeFillShade="F2"/>
            <w:vAlign w:val="center"/>
          </w:tcPr>
          <w:p w14:paraId="1C5186FA" w14:textId="77777777" w:rsidR="00E522D5" w:rsidRPr="00A94643" w:rsidRDefault="00E522D5" w:rsidP="00690177">
            <w:pPr>
              <w:spacing w:after="0"/>
              <w:ind w:left="0"/>
              <w:rPr>
                <w:rFonts w:ascii="Candara Light" w:hAnsi="Candara Light"/>
                <w:bCs/>
                <w:sz w:val="24"/>
                <w:szCs w:val="24"/>
              </w:rPr>
            </w:pPr>
            <w:r w:rsidRPr="00A94643">
              <w:rPr>
                <w:rFonts w:ascii="Candara Light" w:eastAsia="Calibri" w:hAnsi="Candara Light" w:cs="Calibri"/>
                <w:bCs/>
                <w:sz w:val="24"/>
                <w:szCs w:val="24"/>
              </w:rPr>
              <w:t>Name:</w:t>
            </w:r>
          </w:p>
        </w:tc>
        <w:tc>
          <w:tcPr>
            <w:tcW w:w="7222" w:type="dxa"/>
            <w:vAlign w:val="center"/>
          </w:tcPr>
          <w:p w14:paraId="7EB3D9F1" w14:textId="77777777" w:rsidR="00E522D5" w:rsidRPr="00A94643" w:rsidRDefault="00E522D5" w:rsidP="00690177">
            <w:pPr>
              <w:spacing w:after="0"/>
              <w:ind w:left="0"/>
              <w:rPr>
                <w:rFonts w:ascii="Candara Light" w:hAnsi="Candara Light"/>
                <w:sz w:val="24"/>
                <w:szCs w:val="24"/>
              </w:rPr>
            </w:pPr>
          </w:p>
        </w:tc>
      </w:tr>
      <w:tr w:rsidR="00E522D5" w:rsidRPr="003708C8" w14:paraId="4E80FB03" w14:textId="77777777" w:rsidTr="00690177">
        <w:trPr>
          <w:trHeight w:val="476"/>
        </w:trPr>
        <w:tc>
          <w:tcPr>
            <w:tcW w:w="2972" w:type="dxa"/>
            <w:shd w:val="clear" w:color="auto" w:fill="F2F2F2" w:themeFill="background1" w:themeFillShade="F2"/>
            <w:vAlign w:val="center"/>
          </w:tcPr>
          <w:p w14:paraId="6E7A9623" w14:textId="77777777" w:rsidR="00E522D5" w:rsidRPr="00A94643" w:rsidRDefault="00E522D5" w:rsidP="00690177">
            <w:pPr>
              <w:spacing w:after="0"/>
              <w:ind w:left="0"/>
              <w:rPr>
                <w:rFonts w:ascii="Candara Light" w:hAnsi="Candara Light"/>
                <w:bCs/>
                <w:sz w:val="24"/>
                <w:szCs w:val="24"/>
              </w:rPr>
            </w:pPr>
            <w:r w:rsidRPr="00A94643">
              <w:rPr>
                <w:rFonts w:ascii="Candara Light" w:hAnsi="Candara Light"/>
                <w:bCs/>
                <w:sz w:val="24"/>
                <w:szCs w:val="24"/>
              </w:rPr>
              <w:t>Position:</w:t>
            </w:r>
          </w:p>
        </w:tc>
        <w:tc>
          <w:tcPr>
            <w:tcW w:w="7222" w:type="dxa"/>
            <w:vAlign w:val="center"/>
          </w:tcPr>
          <w:p w14:paraId="6FDEB98B" w14:textId="77777777" w:rsidR="00E522D5" w:rsidRPr="00A94643" w:rsidRDefault="00E522D5" w:rsidP="00690177">
            <w:pPr>
              <w:spacing w:after="0"/>
              <w:ind w:left="0"/>
              <w:rPr>
                <w:rFonts w:ascii="Candara Light" w:hAnsi="Candara Light"/>
                <w:sz w:val="24"/>
                <w:szCs w:val="24"/>
              </w:rPr>
            </w:pPr>
          </w:p>
        </w:tc>
      </w:tr>
      <w:tr w:rsidR="00E522D5" w:rsidRPr="003708C8" w14:paraId="78A8463E" w14:textId="77777777" w:rsidTr="00690177">
        <w:trPr>
          <w:trHeight w:val="476"/>
        </w:trPr>
        <w:tc>
          <w:tcPr>
            <w:tcW w:w="2972" w:type="dxa"/>
            <w:shd w:val="clear" w:color="auto" w:fill="F2F2F2" w:themeFill="background1" w:themeFillShade="F2"/>
            <w:vAlign w:val="center"/>
          </w:tcPr>
          <w:p w14:paraId="452A831F" w14:textId="77777777" w:rsidR="00E522D5" w:rsidRPr="00A94643" w:rsidRDefault="00E522D5" w:rsidP="00690177">
            <w:pPr>
              <w:spacing w:after="0"/>
              <w:ind w:left="0"/>
              <w:rPr>
                <w:rFonts w:ascii="Candara Light" w:hAnsi="Candara Light"/>
                <w:bCs/>
                <w:sz w:val="24"/>
                <w:szCs w:val="24"/>
              </w:rPr>
            </w:pPr>
            <w:r w:rsidRPr="00A94643">
              <w:rPr>
                <w:rFonts w:ascii="Candara Light" w:hAnsi="Candara Light"/>
                <w:bCs/>
                <w:sz w:val="24"/>
                <w:szCs w:val="24"/>
              </w:rPr>
              <w:t>Signed:</w:t>
            </w:r>
          </w:p>
        </w:tc>
        <w:tc>
          <w:tcPr>
            <w:tcW w:w="7222" w:type="dxa"/>
            <w:vAlign w:val="center"/>
          </w:tcPr>
          <w:p w14:paraId="0AF51EB9" w14:textId="77777777" w:rsidR="00E522D5" w:rsidRPr="00A94643" w:rsidRDefault="00E522D5" w:rsidP="00690177">
            <w:pPr>
              <w:spacing w:after="0"/>
              <w:ind w:left="0"/>
              <w:rPr>
                <w:rFonts w:ascii="Candara Light" w:hAnsi="Candara Light"/>
                <w:sz w:val="24"/>
                <w:szCs w:val="24"/>
              </w:rPr>
            </w:pPr>
          </w:p>
        </w:tc>
      </w:tr>
      <w:tr w:rsidR="004C2C42" w:rsidRPr="003708C8" w14:paraId="5D916249" w14:textId="77777777" w:rsidTr="00952C8A">
        <w:trPr>
          <w:trHeight w:val="476"/>
        </w:trPr>
        <w:tc>
          <w:tcPr>
            <w:tcW w:w="2972" w:type="dxa"/>
            <w:shd w:val="clear" w:color="auto" w:fill="F2F2F2" w:themeFill="background1" w:themeFillShade="F2"/>
            <w:vAlign w:val="center"/>
          </w:tcPr>
          <w:p w14:paraId="6A9BAAB6" w14:textId="10B639A8" w:rsidR="004C2C42" w:rsidRPr="00A94643" w:rsidRDefault="004C2C42" w:rsidP="00690177">
            <w:pPr>
              <w:spacing w:after="0"/>
              <w:ind w:left="0"/>
              <w:rPr>
                <w:rFonts w:ascii="Candara Light" w:hAnsi="Candara Light"/>
                <w:bCs/>
                <w:sz w:val="24"/>
                <w:szCs w:val="24"/>
              </w:rPr>
            </w:pPr>
            <w:r w:rsidRPr="00A94643">
              <w:rPr>
                <w:rFonts w:ascii="Candara Light" w:hAnsi="Candara Light"/>
                <w:bCs/>
                <w:sz w:val="24"/>
                <w:szCs w:val="24"/>
              </w:rPr>
              <w:t>Date:</w:t>
            </w:r>
          </w:p>
        </w:tc>
        <w:tc>
          <w:tcPr>
            <w:tcW w:w="7222" w:type="dxa"/>
            <w:vAlign w:val="center"/>
          </w:tcPr>
          <w:p w14:paraId="24189178" w14:textId="64777B2C" w:rsidR="004C2C42" w:rsidRPr="00A94643" w:rsidRDefault="004C2C42" w:rsidP="00690177">
            <w:pPr>
              <w:spacing w:after="0"/>
              <w:ind w:left="0"/>
              <w:rPr>
                <w:rFonts w:ascii="Candara Light" w:hAnsi="Candara Light"/>
                <w:sz w:val="24"/>
                <w:szCs w:val="24"/>
              </w:rPr>
            </w:pPr>
          </w:p>
        </w:tc>
      </w:tr>
      <w:tr w:rsidR="00E522D5" w:rsidRPr="003708C8" w14:paraId="068618C9" w14:textId="77777777" w:rsidTr="00690177">
        <w:trPr>
          <w:trHeight w:val="476"/>
        </w:trPr>
        <w:tc>
          <w:tcPr>
            <w:tcW w:w="2972" w:type="dxa"/>
            <w:shd w:val="clear" w:color="auto" w:fill="F2F2F2" w:themeFill="background1" w:themeFillShade="F2"/>
            <w:vAlign w:val="center"/>
          </w:tcPr>
          <w:p w14:paraId="2D74857A" w14:textId="58A6A454" w:rsidR="00E522D5" w:rsidRPr="00A94643" w:rsidRDefault="00E522D5" w:rsidP="00690177">
            <w:pPr>
              <w:spacing w:after="0"/>
              <w:ind w:left="0"/>
              <w:rPr>
                <w:rFonts w:ascii="Candara Light" w:hAnsi="Candara Light"/>
                <w:bCs/>
                <w:sz w:val="24"/>
                <w:szCs w:val="24"/>
              </w:rPr>
            </w:pPr>
            <w:r w:rsidRPr="00A94643">
              <w:rPr>
                <w:rFonts w:ascii="Candara Light" w:hAnsi="Candara Light"/>
                <w:bCs/>
                <w:sz w:val="24"/>
                <w:szCs w:val="24"/>
              </w:rPr>
              <w:t>Proposed Review Date</w:t>
            </w:r>
          </w:p>
        </w:tc>
        <w:tc>
          <w:tcPr>
            <w:tcW w:w="7222" w:type="dxa"/>
            <w:vAlign w:val="center"/>
          </w:tcPr>
          <w:p w14:paraId="6A3175EE" w14:textId="77777777" w:rsidR="00E522D5" w:rsidRPr="00A94643" w:rsidRDefault="00E522D5" w:rsidP="00690177">
            <w:pPr>
              <w:spacing w:after="0"/>
              <w:ind w:left="0"/>
              <w:rPr>
                <w:rFonts w:ascii="Candara Light" w:hAnsi="Candara Light"/>
                <w:sz w:val="24"/>
                <w:szCs w:val="24"/>
              </w:rPr>
            </w:pPr>
          </w:p>
        </w:tc>
      </w:tr>
    </w:tbl>
    <w:p w14:paraId="05502B48" w14:textId="77777777" w:rsidR="0092017C" w:rsidRPr="003708C8" w:rsidRDefault="0092017C" w:rsidP="003F5CEC">
      <w:pPr>
        <w:pStyle w:val="Title"/>
        <w:spacing w:after="0"/>
        <w:ind w:left="0"/>
        <w:jc w:val="left"/>
        <w:rPr>
          <w:rFonts w:ascii="Calibri" w:hAnsi="Calibri" w:cs="Calibri"/>
          <w:sz w:val="20"/>
          <w:szCs w:val="20"/>
        </w:rPr>
      </w:pPr>
    </w:p>
    <w:p w14:paraId="249EE45E" w14:textId="77777777" w:rsidR="00956A31" w:rsidRDefault="00956A31" w:rsidP="005E114D">
      <w:pPr>
        <w:rPr>
          <w:rFonts w:cstheme="minorHAnsi"/>
        </w:rPr>
        <w:sectPr w:rsidR="00956A31" w:rsidSect="00F2246D">
          <w:headerReference w:type="default" r:id="rId12"/>
          <w:pgSz w:w="11906" w:h="16838"/>
          <w:pgMar w:top="1134" w:right="1134" w:bottom="1134" w:left="1134" w:header="510" w:footer="510" w:gutter="0"/>
          <w:cols w:space="708"/>
          <w:docGrid w:linePitch="360"/>
        </w:sectPr>
      </w:pPr>
    </w:p>
    <w:p w14:paraId="251191D2" w14:textId="77777777" w:rsidR="003052E8" w:rsidRPr="00AC0453" w:rsidRDefault="003052E8" w:rsidP="00586948">
      <w:pPr>
        <w:pStyle w:val="Heading1"/>
        <w:numPr>
          <w:ilvl w:val="0"/>
          <w:numId w:val="0"/>
        </w:numPr>
        <w:spacing w:before="0" w:after="0"/>
        <w:ind w:left="567" w:hanging="567"/>
        <w:rPr>
          <w:rFonts w:ascii="Candara Light" w:hAnsi="Candara Light"/>
          <w:b w:val="0"/>
          <w:color w:val="00B0F0"/>
        </w:rPr>
      </w:pPr>
      <w:bookmarkStart w:id="1" w:name="_Toc143072680"/>
      <w:r w:rsidRPr="00AC0453">
        <w:rPr>
          <w:rFonts w:ascii="Candara Light" w:hAnsi="Candara Light"/>
          <w:b w:val="0"/>
          <w:color w:val="00B0F0"/>
        </w:rPr>
        <w:lastRenderedPageBreak/>
        <w:t>Introduction</w:t>
      </w:r>
      <w:bookmarkEnd w:id="1"/>
    </w:p>
    <w:p w14:paraId="2E13E5BB" w14:textId="7F2A0905" w:rsidR="003052E8" w:rsidRPr="00AC0453" w:rsidRDefault="003052E8" w:rsidP="00AC0453">
      <w:pPr>
        <w:ind w:left="0"/>
        <w:rPr>
          <w:rFonts w:ascii="Candara Light" w:hAnsi="Candara Light"/>
        </w:rPr>
      </w:pPr>
      <w:r w:rsidRPr="00AC0453">
        <w:rPr>
          <w:rFonts w:ascii="Candara Light" w:hAnsi="Candara Light"/>
        </w:rPr>
        <w:t xml:space="preserve">Every day, here at </w:t>
      </w:r>
      <w:r w:rsidR="00AC0453" w:rsidRPr="00AC0453">
        <w:rPr>
          <w:rFonts w:ascii="Candara Light" w:hAnsi="Candara Light"/>
        </w:rPr>
        <w:t xml:space="preserve">Ramsden Infant </w:t>
      </w:r>
      <w:r w:rsidRPr="00AC0453">
        <w:rPr>
          <w:rFonts w:ascii="Candara Light" w:hAnsi="Candara Light"/>
          <w:color w:val="000000" w:themeColor="text1"/>
        </w:rPr>
        <w:t>School</w:t>
      </w:r>
      <w:r w:rsidRPr="00AC0453">
        <w:rPr>
          <w:rFonts w:ascii="Candara Light" w:hAnsi="Candara Light"/>
        </w:rPr>
        <w:t xml:space="preserve">, we (the school) make many decisions and we </w:t>
      </w:r>
      <w:r w:rsidR="00FD600B" w:rsidRPr="00AC0453">
        <w:rPr>
          <w:rFonts w:ascii="Candara Light" w:hAnsi="Candara Light"/>
        </w:rPr>
        <w:t>work</w:t>
      </w:r>
      <w:r w:rsidRPr="00AC0453">
        <w:rPr>
          <w:rFonts w:ascii="Candara Light" w:hAnsi="Candara Light"/>
        </w:rPr>
        <w:t xml:space="preserve"> hard to act in the best interests of all pupils. </w:t>
      </w:r>
      <w:r w:rsidR="00FD600B" w:rsidRPr="00AC0453">
        <w:rPr>
          <w:rFonts w:ascii="Candara Light" w:hAnsi="Candara Light"/>
        </w:rPr>
        <w:t xml:space="preserve"> </w:t>
      </w:r>
      <w:r w:rsidRPr="00AC0453">
        <w:rPr>
          <w:rFonts w:ascii="Candara Light" w:hAnsi="Candara Light"/>
        </w:rPr>
        <w:t>Your comments</w:t>
      </w:r>
      <w:r w:rsidR="00FD600B" w:rsidRPr="00AC0453">
        <w:rPr>
          <w:rFonts w:ascii="Candara Light" w:hAnsi="Candara Light"/>
        </w:rPr>
        <w:t xml:space="preserve">, whether </w:t>
      </w:r>
      <w:r w:rsidRPr="00AC0453">
        <w:rPr>
          <w:rFonts w:ascii="Candara Light" w:hAnsi="Candara Light"/>
        </w:rPr>
        <w:t>positive or negative</w:t>
      </w:r>
      <w:r w:rsidR="00FD600B" w:rsidRPr="00AC0453">
        <w:rPr>
          <w:rFonts w:ascii="Candara Light" w:hAnsi="Candara Light"/>
        </w:rPr>
        <w:t>,</w:t>
      </w:r>
      <w:r w:rsidRPr="00AC0453">
        <w:rPr>
          <w:rFonts w:ascii="Candara Light" w:hAnsi="Candara Light"/>
        </w:rPr>
        <w:t xml:space="preserve"> </w:t>
      </w:r>
      <w:r w:rsidR="00FD600B" w:rsidRPr="00AC0453">
        <w:rPr>
          <w:rFonts w:ascii="Candara Light" w:hAnsi="Candara Light"/>
        </w:rPr>
        <w:t>help us to understand how we are doing and to plan for the future</w:t>
      </w:r>
      <w:r w:rsidRPr="00AC0453">
        <w:rPr>
          <w:rFonts w:ascii="Candara Light" w:hAnsi="Candara Light"/>
        </w:rPr>
        <w:t>.</w:t>
      </w:r>
    </w:p>
    <w:p w14:paraId="3E4401D9" w14:textId="387C439C" w:rsidR="003052E8" w:rsidRPr="00AC0453" w:rsidRDefault="003052E8" w:rsidP="00AC0453">
      <w:pPr>
        <w:ind w:left="0"/>
        <w:rPr>
          <w:rFonts w:ascii="Candara Light" w:hAnsi="Candara Light"/>
        </w:rPr>
      </w:pPr>
      <w:r w:rsidRPr="00AC0453">
        <w:rPr>
          <w:rFonts w:ascii="Candara Light" w:hAnsi="Candara Light"/>
        </w:rPr>
        <w:t xml:space="preserve">We know that sometimes our decisions may not </w:t>
      </w:r>
      <w:r w:rsidR="00DE6225" w:rsidRPr="00AC0453">
        <w:rPr>
          <w:rFonts w:ascii="Candara Light" w:hAnsi="Candara Light"/>
        </w:rPr>
        <w:t>be the outcomes that everyone wants</w:t>
      </w:r>
      <w:r w:rsidRPr="00AC0453">
        <w:rPr>
          <w:rFonts w:ascii="Candara Light" w:hAnsi="Candara Light"/>
        </w:rPr>
        <w:t xml:space="preserve">. We also know that </w:t>
      </w:r>
      <w:r w:rsidR="00FD600B" w:rsidRPr="00AC0453">
        <w:rPr>
          <w:rFonts w:ascii="Candara Light" w:hAnsi="Candara Light"/>
        </w:rPr>
        <w:t>sometimes</w:t>
      </w:r>
      <w:r w:rsidRPr="00AC0453">
        <w:rPr>
          <w:rFonts w:ascii="Candara Light" w:hAnsi="Candara Light"/>
        </w:rPr>
        <w:t xml:space="preserve"> we will make mistakes. You may want to talk to us about a particular aspect of school life</w:t>
      </w:r>
      <w:r w:rsidR="00023EDC" w:rsidRPr="00AC0453">
        <w:rPr>
          <w:rFonts w:ascii="Candara Light" w:hAnsi="Candara Light"/>
        </w:rPr>
        <w:t xml:space="preserve"> that affects you or your child</w:t>
      </w:r>
      <w:r w:rsidRPr="00AC0453">
        <w:rPr>
          <w:rFonts w:ascii="Candara Light" w:hAnsi="Candara Light"/>
        </w:rPr>
        <w:t xml:space="preserve">, </w:t>
      </w:r>
      <w:r w:rsidR="00DE6225" w:rsidRPr="00AC0453">
        <w:rPr>
          <w:rFonts w:ascii="Candara Light" w:hAnsi="Candara Light"/>
        </w:rPr>
        <w:t>but</w:t>
      </w:r>
      <w:r w:rsidRPr="00AC0453">
        <w:rPr>
          <w:rFonts w:ascii="Candara Light" w:hAnsi="Candara Light"/>
        </w:rPr>
        <w:t xml:space="preserve"> not actually make a complaint – you may just want to get something ‘off your chest’.</w:t>
      </w:r>
      <w:r w:rsidR="00A95B0D" w:rsidRPr="00AC0453">
        <w:rPr>
          <w:rFonts w:ascii="Candara Light" w:hAnsi="Candara Light"/>
        </w:rPr>
        <w:t xml:space="preserve">  </w:t>
      </w:r>
      <w:r w:rsidRPr="00AC0453">
        <w:rPr>
          <w:rFonts w:ascii="Candara Light" w:hAnsi="Candara Light"/>
        </w:rPr>
        <w:t xml:space="preserve">If you are dissatisfied or have questions about the way </w:t>
      </w:r>
      <w:r w:rsidR="00B64E42" w:rsidRPr="00AC0453">
        <w:rPr>
          <w:rFonts w:ascii="Candara Light" w:hAnsi="Candara Light"/>
        </w:rPr>
        <w:t xml:space="preserve">you or </w:t>
      </w:r>
      <w:r w:rsidRPr="00AC0453">
        <w:rPr>
          <w:rFonts w:ascii="Candara Light" w:hAnsi="Candara Light"/>
        </w:rPr>
        <w:t xml:space="preserve">your child is being treated, or any actions or lack of action by us, please </w:t>
      </w:r>
      <w:r w:rsidR="00023EDC" w:rsidRPr="00AC0453">
        <w:rPr>
          <w:rFonts w:ascii="Candara Light" w:hAnsi="Candara Light"/>
        </w:rPr>
        <w:t>do not hesitate to</w:t>
      </w:r>
      <w:r w:rsidRPr="00AC0453">
        <w:rPr>
          <w:rFonts w:ascii="Candara Light" w:hAnsi="Candara Light"/>
        </w:rPr>
        <w:t xml:space="preserve"> contact us using the contact details on the front of this document.</w:t>
      </w:r>
    </w:p>
    <w:p w14:paraId="094AB38A" w14:textId="0DA5026F" w:rsidR="002F3733" w:rsidRPr="00AC0453" w:rsidRDefault="003052E8" w:rsidP="00AC0453">
      <w:pPr>
        <w:ind w:left="0"/>
        <w:rPr>
          <w:rFonts w:ascii="Candara Light" w:hAnsi="Candara Light"/>
        </w:rPr>
      </w:pPr>
      <w:r w:rsidRPr="00AC0453">
        <w:rPr>
          <w:rFonts w:ascii="Candara Light" w:hAnsi="Candara Light"/>
        </w:rPr>
        <w:t xml:space="preserve">We aim to resolve all complaints at the earliest possible </w:t>
      </w:r>
      <w:r w:rsidR="00DE6225" w:rsidRPr="00AC0453">
        <w:rPr>
          <w:rFonts w:ascii="Candara Light" w:hAnsi="Candara Light"/>
        </w:rPr>
        <w:t>stage</w:t>
      </w:r>
      <w:r w:rsidRPr="00AC0453">
        <w:rPr>
          <w:rFonts w:ascii="Candara Light" w:hAnsi="Candara Light"/>
        </w:rPr>
        <w:t xml:space="preserve"> and</w:t>
      </w:r>
      <w:r w:rsidR="00023EDC" w:rsidRPr="00AC0453">
        <w:rPr>
          <w:rFonts w:ascii="Candara Light" w:hAnsi="Candara Light"/>
        </w:rPr>
        <w:t xml:space="preserve"> </w:t>
      </w:r>
      <w:r w:rsidR="002F3733" w:rsidRPr="00AC0453">
        <w:rPr>
          <w:rFonts w:ascii="Candara Light" w:hAnsi="Candara Light"/>
        </w:rPr>
        <w:t xml:space="preserve">when the complaint is from a parent or carer about their child’s school life, we </w:t>
      </w:r>
      <w:r w:rsidR="00DE6225" w:rsidRPr="00AC0453">
        <w:rPr>
          <w:rFonts w:ascii="Candara Light" w:hAnsi="Candara Light"/>
        </w:rPr>
        <w:t>will be</w:t>
      </w:r>
      <w:r w:rsidRPr="00AC0453">
        <w:rPr>
          <w:rFonts w:ascii="Candara Light" w:hAnsi="Candara Light"/>
        </w:rPr>
        <w:t xml:space="preserve"> dedicated to continuing to provide the highest quality of education possible</w:t>
      </w:r>
      <w:r w:rsidR="00023EDC" w:rsidRPr="00AC0453">
        <w:rPr>
          <w:rFonts w:ascii="Candara Light" w:hAnsi="Candara Light"/>
        </w:rPr>
        <w:t xml:space="preserve"> throughout the process</w:t>
      </w:r>
      <w:r w:rsidRPr="00AC0453">
        <w:rPr>
          <w:rFonts w:ascii="Candara Light" w:hAnsi="Candara Light"/>
        </w:rPr>
        <w:t xml:space="preserve">. </w:t>
      </w:r>
    </w:p>
    <w:p w14:paraId="794E03A2" w14:textId="7E1CFDE3" w:rsidR="00CF4E89" w:rsidRPr="00AC0453" w:rsidRDefault="00E955D4" w:rsidP="00AC0453">
      <w:pPr>
        <w:ind w:left="0"/>
        <w:rPr>
          <w:rFonts w:ascii="Candara Light" w:eastAsia="Calibri" w:hAnsi="Candara Light"/>
          <w:lang w:eastAsia="en-GB"/>
        </w:rPr>
      </w:pPr>
      <w:r w:rsidRPr="00AC0453">
        <w:rPr>
          <w:rFonts w:ascii="Candara Light" w:eastAsia="Calibri" w:hAnsi="Candara Light"/>
          <w:lang w:eastAsia="en-GB"/>
        </w:rPr>
        <w:t>I</w:t>
      </w:r>
      <w:r w:rsidR="00CF4E89" w:rsidRPr="00AC0453">
        <w:rPr>
          <w:rFonts w:ascii="Candara Light" w:eastAsia="Calibri" w:hAnsi="Candara Light"/>
          <w:lang w:eastAsia="en-GB"/>
        </w:rPr>
        <w:t xml:space="preserve">f other bodies are investigating aspects of </w:t>
      </w:r>
      <w:r w:rsidRPr="00AC0453">
        <w:rPr>
          <w:rFonts w:ascii="Candara Light" w:eastAsia="Calibri" w:hAnsi="Candara Light"/>
          <w:lang w:eastAsia="en-GB"/>
        </w:rPr>
        <w:t>a</w:t>
      </w:r>
      <w:r w:rsidR="00CF4E89" w:rsidRPr="00AC0453">
        <w:rPr>
          <w:rFonts w:ascii="Candara Light" w:eastAsia="Calibri" w:hAnsi="Candara Light"/>
          <w:lang w:eastAsia="en-GB"/>
        </w:rPr>
        <w:t xml:space="preserve"> complaint, for example the </w:t>
      </w:r>
      <w:r w:rsidR="0020072A" w:rsidRPr="00AC0453">
        <w:rPr>
          <w:rFonts w:ascii="Candara Light" w:eastAsia="Calibri" w:hAnsi="Candara Light"/>
          <w:lang w:eastAsia="en-GB"/>
        </w:rPr>
        <w:t>P</w:t>
      </w:r>
      <w:r w:rsidR="00CF4E89" w:rsidRPr="00AC0453">
        <w:rPr>
          <w:rFonts w:ascii="Candara Light" w:eastAsia="Calibri" w:hAnsi="Candara Light"/>
          <w:lang w:eastAsia="en-GB"/>
        </w:rPr>
        <w:t xml:space="preserve">olice, </w:t>
      </w:r>
      <w:r w:rsidR="0020072A" w:rsidRPr="00AC0453">
        <w:rPr>
          <w:rFonts w:ascii="Candara Light" w:eastAsia="Calibri" w:hAnsi="Candara Light"/>
          <w:lang w:eastAsia="en-GB"/>
        </w:rPr>
        <w:t>L</w:t>
      </w:r>
      <w:r w:rsidR="00CF4E89" w:rsidRPr="00AC0453">
        <w:rPr>
          <w:rFonts w:ascii="Candara Light" w:eastAsia="Calibri" w:hAnsi="Candara Light"/>
          <w:lang w:eastAsia="en-GB"/>
        </w:rPr>
        <w:t xml:space="preserve">ocal </w:t>
      </w:r>
      <w:r w:rsidR="0020072A" w:rsidRPr="00AC0453">
        <w:rPr>
          <w:rFonts w:ascii="Candara Light" w:eastAsia="Calibri" w:hAnsi="Candara Light"/>
          <w:lang w:eastAsia="en-GB"/>
        </w:rPr>
        <w:t>A</w:t>
      </w:r>
      <w:r w:rsidR="00CF4E89" w:rsidRPr="00AC0453">
        <w:rPr>
          <w:rFonts w:ascii="Candara Light" w:eastAsia="Calibri" w:hAnsi="Candara Light"/>
          <w:lang w:eastAsia="en-GB"/>
        </w:rPr>
        <w:t xml:space="preserve">uthority (LA) safeguarding teams or Tribunals, this may impact on our ability to adhere to the timescales in this procedure or may result in the procedure being suspended until those public bodies have completed their investigations. </w:t>
      </w:r>
    </w:p>
    <w:p w14:paraId="40EE5B0F" w14:textId="6B3CFD92" w:rsidR="00CF4E89" w:rsidRPr="00AC0453" w:rsidRDefault="00CF4E89" w:rsidP="00AC0453">
      <w:pPr>
        <w:ind w:left="0"/>
        <w:rPr>
          <w:rFonts w:ascii="Candara Light" w:eastAsia="Calibri" w:hAnsi="Candara Light"/>
          <w:lang w:eastAsia="en-GB"/>
        </w:rPr>
      </w:pPr>
      <w:r w:rsidRPr="00AC0453">
        <w:rPr>
          <w:rFonts w:ascii="Candara Light" w:eastAsia="Calibri" w:hAnsi="Candara Light"/>
          <w:lang w:eastAsia="en-GB"/>
        </w:rPr>
        <w:t xml:space="preserve">If </w:t>
      </w:r>
      <w:r w:rsidR="00E955D4" w:rsidRPr="00AC0453">
        <w:rPr>
          <w:rFonts w:ascii="Candara Light" w:eastAsia="Calibri" w:hAnsi="Candara Light"/>
          <w:lang w:eastAsia="en-GB"/>
        </w:rPr>
        <w:t>anyone involved in a complaint</w:t>
      </w:r>
      <w:r w:rsidRPr="00AC0453">
        <w:rPr>
          <w:rFonts w:ascii="Candara Light" w:eastAsia="Calibri" w:hAnsi="Candara Light"/>
          <w:lang w:eastAsia="en-GB"/>
        </w:rPr>
        <w:t xml:space="preserve"> commences legal action against </w:t>
      </w:r>
      <w:r w:rsidRPr="00AC0453">
        <w:rPr>
          <w:rFonts w:ascii="Candara Light" w:hAnsi="Candara Light" w:cs="Arial"/>
        </w:rPr>
        <w:t xml:space="preserve">this school </w:t>
      </w:r>
      <w:r w:rsidRPr="00AC0453">
        <w:rPr>
          <w:rFonts w:ascii="Candara Light" w:eastAsia="Calibri" w:hAnsi="Candara Light"/>
          <w:lang w:eastAsia="en-GB"/>
        </w:rPr>
        <w:t>in relation to the</w:t>
      </w:r>
      <w:r w:rsidR="00E955D4" w:rsidRPr="00AC0453">
        <w:rPr>
          <w:rFonts w:ascii="Candara Light" w:eastAsia="Calibri" w:hAnsi="Candara Light"/>
          <w:lang w:eastAsia="en-GB"/>
        </w:rPr>
        <w:t xml:space="preserve"> </w:t>
      </w:r>
      <w:r w:rsidRPr="00AC0453">
        <w:rPr>
          <w:rFonts w:ascii="Candara Light" w:eastAsia="Calibri" w:hAnsi="Candara Light"/>
          <w:lang w:eastAsia="en-GB"/>
        </w:rPr>
        <w:t xml:space="preserve">complaint, we will consider whether to suspend the complaints procedure in relation to their complaint </w:t>
      </w:r>
      <w:r w:rsidRPr="00AC0453">
        <w:rPr>
          <w:rFonts w:ascii="Candara Light" w:eastAsia="Calibri" w:hAnsi="Candara Light"/>
          <w:bCs/>
          <w:lang w:eastAsia="en-GB"/>
        </w:rPr>
        <w:t xml:space="preserve">until those legal proceedings have concluded. </w:t>
      </w:r>
    </w:p>
    <w:p w14:paraId="46BC4E1B" w14:textId="77777777" w:rsidR="003052E8" w:rsidRPr="00AC0453" w:rsidRDefault="003052E8" w:rsidP="00AC0453">
      <w:pPr>
        <w:ind w:left="0"/>
        <w:rPr>
          <w:rFonts w:ascii="Candara Light" w:hAnsi="Candara Light"/>
        </w:rPr>
      </w:pPr>
      <w:r w:rsidRPr="00AC0453">
        <w:rPr>
          <w:rFonts w:ascii="Candara Light" w:hAnsi="Candara Light"/>
        </w:rPr>
        <w:t xml:space="preserve">Once a complaint has been made, it can be resolved or withdrawn at any stage. </w:t>
      </w:r>
    </w:p>
    <w:p w14:paraId="100D0662" w14:textId="4B6CC166" w:rsidR="00FC22EF" w:rsidRPr="00AC0453" w:rsidRDefault="00FC22EF" w:rsidP="00AC0453">
      <w:pPr>
        <w:pStyle w:val="Heading2"/>
        <w:numPr>
          <w:ilvl w:val="0"/>
          <w:numId w:val="0"/>
        </w:numPr>
        <w:spacing w:before="0" w:after="0"/>
        <w:ind w:left="567" w:hanging="567"/>
        <w:rPr>
          <w:rFonts w:ascii="Candara Light" w:hAnsi="Candara Light"/>
          <w:b w:val="0"/>
          <w:color w:val="00B0F0"/>
          <w:sz w:val="28"/>
          <w:szCs w:val="28"/>
        </w:rPr>
      </w:pPr>
      <w:bookmarkStart w:id="2" w:name="_Toc143072681"/>
      <w:r w:rsidRPr="00AC0453">
        <w:rPr>
          <w:rFonts w:ascii="Candara Light" w:hAnsi="Candara Light"/>
          <w:b w:val="0"/>
          <w:color w:val="00B0F0"/>
          <w:sz w:val="28"/>
          <w:szCs w:val="28"/>
        </w:rPr>
        <w:t>Who can make a complaint?</w:t>
      </w:r>
      <w:bookmarkEnd w:id="2"/>
    </w:p>
    <w:p w14:paraId="26CA478A" w14:textId="766F1AAF" w:rsidR="00E154D2" w:rsidRPr="00AC0453" w:rsidRDefault="00FC22EF" w:rsidP="00AC0453">
      <w:pPr>
        <w:ind w:left="0"/>
        <w:rPr>
          <w:rFonts w:ascii="Candara Light" w:eastAsia="Calibri" w:hAnsi="Candara Light"/>
          <w:lang w:eastAsia="en-GB"/>
        </w:rPr>
      </w:pPr>
      <w:r w:rsidRPr="00AC0453">
        <w:rPr>
          <w:rFonts w:ascii="Candara Light" w:eastAsia="Calibri" w:hAnsi="Candara Light"/>
          <w:lang w:eastAsia="en-GB"/>
        </w:rPr>
        <w:t xml:space="preserve">This complaints procedure is not limited to </w:t>
      </w:r>
      <w:r w:rsidR="00E955D4" w:rsidRPr="00AC0453">
        <w:rPr>
          <w:rFonts w:ascii="Candara Light" w:eastAsia="Calibri" w:hAnsi="Candara Light"/>
          <w:lang w:eastAsia="en-GB"/>
        </w:rPr>
        <w:t xml:space="preserve">the </w:t>
      </w:r>
      <w:r w:rsidRPr="00AC0453">
        <w:rPr>
          <w:rFonts w:ascii="Candara Light" w:eastAsia="Calibri" w:hAnsi="Candara Light"/>
          <w:lang w:eastAsia="en-GB"/>
        </w:rPr>
        <w:t xml:space="preserve">parents or carers of children that are registered at </w:t>
      </w:r>
      <w:r w:rsidR="004D7947" w:rsidRPr="00AC0453">
        <w:rPr>
          <w:rFonts w:ascii="Candara Light" w:eastAsia="Calibri" w:hAnsi="Candara Light"/>
          <w:lang w:eastAsia="en-GB"/>
        </w:rPr>
        <w:t>this school</w:t>
      </w:r>
      <w:r w:rsidRPr="00AC0453">
        <w:rPr>
          <w:rFonts w:ascii="Candara Light" w:eastAsia="Calibri" w:hAnsi="Candara Light"/>
          <w:lang w:eastAsia="en-GB"/>
        </w:rPr>
        <w:t xml:space="preserve">. </w:t>
      </w:r>
      <w:r w:rsidR="00582714" w:rsidRPr="00AC0453">
        <w:rPr>
          <w:rFonts w:ascii="Candara Light" w:eastAsia="Calibri" w:hAnsi="Candara Light"/>
          <w:lang w:eastAsia="en-GB"/>
        </w:rPr>
        <w:t xml:space="preserve"> </w:t>
      </w:r>
      <w:r w:rsidRPr="00AC0453">
        <w:rPr>
          <w:rFonts w:ascii="Candara Light" w:eastAsia="Calibri" w:hAnsi="Candara Light"/>
          <w:lang w:eastAsia="en-GB"/>
        </w:rPr>
        <w:t xml:space="preserve">Any person, including members of the public, </w:t>
      </w:r>
      <w:r w:rsidR="00A61EF5" w:rsidRPr="00AC0453">
        <w:rPr>
          <w:rFonts w:ascii="Candara Light" w:eastAsia="Calibri" w:hAnsi="Candara Light"/>
          <w:lang w:eastAsia="en-GB"/>
        </w:rPr>
        <w:t>can</w:t>
      </w:r>
      <w:r w:rsidRPr="00AC0453">
        <w:rPr>
          <w:rFonts w:ascii="Candara Light" w:eastAsia="Calibri" w:hAnsi="Candara Light"/>
          <w:lang w:eastAsia="en-GB"/>
        </w:rPr>
        <w:t xml:space="preserve"> make a complaint to </w:t>
      </w:r>
      <w:r w:rsidR="004314CC" w:rsidRPr="00AC0453">
        <w:rPr>
          <w:rFonts w:ascii="Candara Light" w:eastAsia="Calibri" w:hAnsi="Candara Light"/>
          <w:lang w:eastAsia="en-GB"/>
        </w:rPr>
        <w:t xml:space="preserve">us </w:t>
      </w:r>
      <w:r w:rsidRPr="00AC0453">
        <w:rPr>
          <w:rFonts w:ascii="Candara Light" w:eastAsia="Calibri" w:hAnsi="Candara Light"/>
          <w:lang w:eastAsia="en-GB"/>
        </w:rPr>
        <w:t xml:space="preserve">about </w:t>
      </w:r>
      <w:r w:rsidR="002B28E3" w:rsidRPr="00AC0453">
        <w:rPr>
          <w:rFonts w:ascii="Candara Light" w:eastAsia="Calibri" w:hAnsi="Candara Light"/>
          <w:lang w:eastAsia="en-GB"/>
        </w:rPr>
        <w:t xml:space="preserve">any of the </w:t>
      </w:r>
      <w:r w:rsidRPr="00AC0453">
        <w:rPr>
          <w:rFonts w:ascii="Candara Light" w:eastAsia="Calibri" w:hAnsi="Candara Light"/>
          <w:lang w:eastAsia="en-GB"/>
        </w:rPr>
        <w:t>facilities or services</w:t>
      </w:r>
      <w:r w:rsidR="00B64E42" w:rsidRPr="00AC0453">
        <w:rPr>
          <w:rFonts w:ascii="Candara Light" w:eastAsia="Calibri" w:hAnsi="Candara Light"/>
          <w:lang w:eastAsia="en-GB"/>
        </w:rPr>
        <w:t xml:space="preserve"> that we provide</w:t>
      </w:r>
      <w:r w:rsidRPr="00AC0453">
        <w:rPr>
          <w:rFonts w:ascii="Candara Light" w:eastAsia="Calibri" w:hAnsi="Candara Light"/>
          <w:lang w:eastAsia="en-GB"/>
        </w:rPr>
        <w:t>.</w:t>
      </w:r>
    </w:p>
    <w:p w14:paraId="351C0A3A" w14:textId="3CAA3285" w:rsidR="00C43AAC" w:rsidRPr="00AC0453" w:rsidRDefault="00C43AAC" w:rsidP="00AC0453">
      <w:pPr>
        <w:ind w:left="0"/>
        <w:rPr>
          <w:rFonts w:ascii="Candara Light" w:eastAsia="Calibri" w:hAnsi="Candara Light"/>
          <w:lang w:eastAsia="en-GB"/>
        </w:rPr>
      </w:pPr>
      <w:r w:rsidRPr="00AC0453">
        <w:rPr>
          <w:rFonts w:ascii="Candara Light" w:eastAsia="Calibri" w:hAnsi="Candara Light"/>
          <w:lang w:eastAsia="en-GB"/>
        </w:rPr>
        <w:t>A person making a complaint is known as a complainant.  Complaints can also be made by a third party acting on behalf of a complainant if they have appropriate consent to do so.  When these procedures refer to “you”, we mean the complainant if we are dealing with a third party.</w:t>
      </w:r>
    </w:p>
    <w:p w14:paraId="03749410" w14:textId="3467A1CD" w:rsidR="004A0637" w:rsidRPr="00AC0453" w:rsidRDefault="00FC22EF" w:rsidP="00AC0453">
      <w:pPr>
        <w:ind w:left="0"/>
        <w:rPr>
          <w:rFonts w:ascii="Candara Light" w:eastAsia="Calibri" w:hAnsi="Candara Light"/>
          <w:lang w:eastAsia="en-GB"/>
        </w:rPr>
      </w:pPr>
      <w:r w:rsidRPr="00AC0453">
        <w:rPr>
          <w:rFonts w:ascii="Candara Light" w:eastAsia="Calibri" w:hAnsi="Candara Light"/>
          <w:lang w:eastAsia="en-GB"/>
        </w:rPr>
        <w:t>Unless complaints are dealt with under separate statutory procedures</w:t>
      </w:r>
      <w:r w:rsidR="00690177" w:rsidRPr="00AC0453">
        <w:rPr>
          <w:rFonts w:ascii="Candara Light" w:eastAsia="Calibri" w:hAnsi="Candara Light"/>
          <w:lang w:eastAsia="en-GB"/>
        </w:rPr>
        <w:t xml:space="preserve"> </w:t>
      </w:r>
      <w:r w:rsidR="004D7947" w:rsidRPr="00AC0453">
        <w:rPr>
          <w:rFonts w:ascii="Candara Light" w:eastAsia="Calibri" w:hAnsi="Candara Light"/>
          <w:lang w:eastAsia="en-GB"/>
        </w:rPr>
        <w:t>(</w:t>
      </w:r>
      <w:r w:rsidRPr="00AC0453">
        <w:rPr>
          <w:rFonts w:ascii="Candara Light" w:eastAsia="Calibri" w:hAnsi="Candara Light"/>
          <w:lang w:eastAsia="en-GB"/>
        </w:rPr>
        <w:t xml:space="preserve">such as appeals relating to exclusions or admissions), </w:t>
      </w:r>
      <w:r w:rsidR="005D0533" w:rsidRPr="00AC0453">
        <w:rPr>
          <w:rFonts w:ascii="Candara Light" w:eastAsia="Calibri" w:hAnsi="Candara Light"/>
          <w:lang w:eastAsia="en-GB"/>
        </w:rPr>
        <w:t xml:space="preserve">or </w:t>
      </w:r>
      <w:r w:rsidR="002B28E3" w:rsidRPr="00AC0453">
        <w:rPr>
          <w:rFonts w:ascii="Candara Light" w:eastAsia="Calibri" w:hAnsi="Candara Light"/>
          <w:lang w:eastAsia="en-GB"/>
        </w:rPr>
        <w:t xml:space="preserve">when </w:t>
      </w:r>
      <w:r w:rsidR="005D0533" w:rsidRPr="00AC0453">
        <w:rPr>
          <w:rFonts w:ascii="Candara Light" w:eastAsia="Calibri" w:hAnsi="Candara Light"/>
          <w:lang w:eastAsia="en-GB"/>
        </w:rPr>
        <w:t xml:space="preserve">school is not the appropriate organisation to complain to (such as when the </w:t>
      </w:r>
      <w:r w:rsidR="002B28E3" w:rsidRPr="00AC0453">
        <w:rPr>
          <w:rFonts w:ascii="Candara Light" w:eastAsia="Calibri" w:hAnsi="Candara Light"/>
          <w:lang w:eastAsia="en-GB"/>
        </w:rPr>
        <w:t xml:space="preserve">complaint is against </w:t>
      </w:r>
      <w:r w:rsidR="005D0533" w:rsidRPr="00AC0453">
        <w:rPr>
          <w:rFonts w:ascii="Candara Light" w:eastAsia="Calibri" w:hAnsi="Candara Light"/>
          <w:lang w:eastAsia="en-GB"/>
        </w:rPr>
        <w:t>a group hiring our premises</w:t>
      </w:r>
      <w:r w:rsidR="002B28E3" w:rsidRPr="00AC0453">
        <w:rPr>
          <w:rFonts w:ascii="Candara Light" w:eastAsia="Calibri" w:hAnsi="Candara Light"/>
          <w:lang w:eastAsia="en-GB"/>
        </w:rPr>
        <w:t>)</w:t>
      </w:r>
      <w:r w:rsidR="005D0533" w:rsidRPr="00AC0453">
        <w:rPr>
          <w:rFonts w:ascii="Candara Light" w:eastAsia="Calibri" w:hAnsi="Candara Light"/>
          <w:lang w:eastAsia="en-GB"/>
        </w:rPr>
        <w:t xml:space="preserve">, </w:t>
      </w:r>
      <w:r w:rsidRPr="00AC0453">
        <w:rPr>
          <w:rFonts w:ascii="Candara Light" w:eastAsia="Calibri" w:hAnsi="Candara Light"/>
          <w:lang w:eastAsia="en-GB"/>
        </w:rPr>
        <w:t>we will use this complaints procedure.</w:t>
      </w:r>
    </w:p>
    <w:p w14:paraId="5EBA9665" w14:textId="47629D19" w:rsidR="00FC22EF" w:rsidRPr="00AC0453" w:rsidRDefault="004A0637" w:rsidP="00AC0453">
      <w:pPr>
        <w:ind w:left="0"/>
        <w:rPr>
          <w:rFonts w:ascii="Candara Light" w:eastAsia="Calibri" w:hAnsi="Candara Light"/>
          <w:b/>
          <w:bCs/>
          <w:lang w:eastAsia="en-GB"/>
        </w:rPr>
      </w:pPr>
      <w:r w:rsidRPr="00AC0453">
        <w:rPr>
          <w:rFonts w:ascii="Candara Light" w:eastAsia="Calibri" w:hAnsi="Candara Light"/>
          <w:b/>
          <w:bCs/>
          <w:lang w:eastAsia="en-GB"/>
        </w:rPr>
        <w:t>To ensure your complaint is handled quickly and in the most appropriate way, p</w:t>
      </w:r>
      <w:r w:rsidR="00D405A6" w:rsidRPr="00AC0453">
        <w:rPr>
          <w:rFonts w:ascii="Candara Light" w:eastAsia="Calibri" w:hAnsi="Candara Light"/>
          <w:b/>
          <w:bCs/>
          <w:lang w:eastAsia="en-GB"/>
        </w:rPr>
        <w:t xml:space="preserve">lease </w:t>
      </w:r>
      <w:r w:rsidR="002B28E3" w:rsidRPr="00AC0453">
        <w:rPr>
          <w:rFonts w:ascii="Candara Light" w:eastAsia="Calibri" w:hAnsi="Candara Light"/>
          <w:b/>
          <w:bCs/>
          <w:lang w:eastAsia="en-GB"/>
        </w:rPr>
        <w:t>check</w:t>
      </w:r>
      <w:r w:rsidR="00D405A6" w:rsidRPr="00AC0453">
        <w:rPr>
          <w:rFonts w:ascii="Candara Light" w:eastAsia="Calibri" w:hAnsi="Candara Light"/>
          <w:b/>
          <w:bCs/>
          <w:lang w:eastAsia="en-GB"/>
        </w:rPr>
        <w:t xml:space="preserve"> Appendix A</w:t>
      </w:r>
      <w:r w:rsidRPr="00AC0453">
        <w:rPr>
          <w:rFonts w:ascii="Candara Light" w:eastAsia="Calibri" w:hAnsi="Candara Light"/>
          <w:b/>
          <w:bCs/>
          <w:lang w:eastAsia="en-GB"/>
        </w:rPr>
        <w:t xml:space="preserve">: </w:t>
      </w:r>
      <w:r w:rsidRPr="00AC0453">
        <w:rPr>
          <w:rFonts w:ascii="Candara Light" w:eastAsia="Calibri" w:hAnsi="Candara Light"/>
          <w:b/>
          <w:bCs/>
          <w:i/>
          <w:iCs/>
          <w:lang w:eastAsia="en-GB"/>
        </w:rPr>
        <w:t>before</w:t>
      </w:r>
      <w:r w:rsidRPr="00AC0453">
        <w:rPr>
          <w:rFonts w:ascii="Candara Light" w:eastAsia="Calibri" w:hAnsi="Candara Light"/>
          <w:b/>
          <w:bCs/>
          <w:lang w:eastAsia="en-GB"/>
        </w:rPr>
        <w:t xml:space="preserve"> making it to see if what you want to complain about is listed under ‘complaints </w:t>
      </w:r>
      <w:r w:rsidRPr="00AC0453">
        <w:rPr>
          <w:rFonts w:ascii="Candara Light" w:eastAsia="Calibri" w:hAnsi="Candara Light"/>
          <w:b/>
          <w:bCs/>
          <w:i/>
          <w:iCs/>
          <w:lang w:eastAsia="en-GB"/>
        </w:rPr>
        <w:t>not</w:t>
      </w:r>
      <w:r w:rsidRPr="00AC0453">
        <w:rPr>
          <w:rFonts w:ascii="Candara Light" w:eastAsia="Calibri" w:hAnsi="Candara Light"/>
          <w:b/>
          <w:bCs/>
          <w:lang w:eastAsia="en-GB"/>
        </w:rPr>
        <w:t xml:space="preserve"> handled under this procedure’.  It explains</w:t>
      </w:r>
      <w:r w:rsidR="00D405A6" w:rsidRPr="00AC0453">
        <w:rPr>
          <w:rFonts w:ascii="Candara Light" w:eastAsia="Calibri" w:hAnsi="Candara Light"/>
          <w:b/>
          <w:bCs/>
          <w:lang w:eastAsia="en-GB"/>
        </w:rPr>
        <w:t xml:space="preserve"> who to complain to instead.</w:t>
      </w:r>
    </w:p>
    <w:p w14:paraId="220DE682" w14:textId="77777777" w:rsidR="005E6318" w:rsidRPr="00AC0453" w:rsidRDefault="005E6318" w:rsidP="00AC0453">
      <w:pPr>
        <w:pStyle w:val="Heading2"/>
        <w:numPr>
          <w:ilvl w:val="0"/>
          <w:numId w:val="0"/>
        </w:numPr>
        <w:spacing w:before="0" w:after="0"/>
        <w:ind w:left="567" w:hanging="567"/>
        <w:rPr>
          <w:rFonts w:ascii="Candara Light" w:hAnsi="Candara Light"/>
          <w:b w:val="0"/>
          <w:color w:val="00B0F0"/>
          <w:sz w:val="28"/>
          <w:szCs w:val="28"/>
        </w:rPr>
      </w:pPr>
      <w:bookmarkStart w:id="3" w:name="_Toc143072682"/>
      <w:r w:rsidRPr="00AC0453">
        <w:rPr>
          <w:rFonts w:ascii="Candara Light" w:hAnsi="Candara Light"/>
          <w:b w:val="0"/>
          <w:color w:val="00B0F0"/>
          <w:sz w:val="28"/>
          <w:szCs w:val="28"/>
        </w:rPr>
        <w:t>Anonymous complaints</w:t>
      </w:r>
      <w:bookmarkEnd w:id="3"/>
    </w:p>
    <w:p w14:paraId="0A50BF54" w14:textId="5E90F7ED" w:rsidR="005E6318" w:rsidRPr="00AC0453" w:rsidRDefault="005E6318" w:rsidP="00952C8A">
      <w:pPr>
        <w:ind w:left="0"/>
        <w:rPr>
          <w:rFonts w:ascii="Candara Light" w:eastAsia="Calibri" w:hAnsi="Candara Light"/>
          <w:lang w:eastAsia="en-GB"/>
        </w:rPr>
      </w:pPr>
      <w:r w:rsidRPr="00AC0453">
        <w:rPr>
          <w:rFonts w:ascii="Candara Light" w:eastAsia="Calibri" w:hAnsi="Candara Light"/>
          <w:lang w:eastAsia="en-GB"/>
        </w:rPr>
        <w:t>We will not normally investigate anonymous complaints.</w:t>
      </w:r>
    </w:p>
    <w:p w14:paraId="56C8B289" w14:textId="77777777" w:rsidR="005E6318" w:rsidRPr="00952C8A" w:rsidRDefault="005E6318" w:rsidP="00952C8A">
      <w:pPr>
        <w:pStyle w:val="Heading2"/>
        <w:numPr>
          <w:ilvl w:val="0"/>
          <w:numId w:val="0"/>
        </w:numPr>
        <w:spacing w:before="0" w:after="0"/>
        <w:ind w:left="567" w:hanging="567"/>
        <w:rPr>
          <w:rFonts w:ascii="Candara Light" w:hAnsi="Candara Light"/>
          <w:b w:val="0"/>
          <w:color w:val="00B0F0"/>
          <w:sz w:val="28"/>
          <w:szCs w:val="28"/>
        </w:rPr>
      </w:pPr>
      <w:bookmarkStart w:id="4" w:name="_Toc143072683"/>
      <w:r w:rsidRPr="00952C8A">
        <w:rPr>
          <w:rFonts w:ascii="Candara Light" w:hAnsi="Candara Light"/>
          <w:b w:val="0"/>
          <w:color w:val="00B0F0"/>
          <w:sz w:val="28"/>
          <w:szCs w:val="28"/>
        </w:rPr>
        <w:t>Time scales</w:t>
      </w:r>
      <w:bookmarkEnd w:id="4"/>
    </w:p>
    <w:p w14:paraId="6C76145F" w14:textId="0E737838" w:rsidR="005E6318" w:rsidRPr="00AC0453" w:rsidRDefault="005E6318" w:rsidP="00952C8A">
      <w:pPr>
        <w:ind w:left="0"/>
        <w:rPr>
          <w:rFonts w:ascii="Candara Light" w:eastAsia="Calibri" w:hAnsi="Candara Light"/>
          <w:lang w:eastAsia="en-GB"/>
        </w:rPr>
      </w:pPr>
      <w:r w:rsidRPr="00AC0453">
        <w:rPr>
          <w:rFonts w:ascii="Candara Light" w:eastAsia="Calibri" w:hAnsi="Candara Light"/>
          <w:lang w:eastAsia="en-GB"/>
        </w:rPr>
        <w:t xml:space="preserve">You must raise </w:t>
      </w:r>
      <w:r w:rsidR="0056210B" w:rsidRPr="00AC0453">
        <w:rPr>
          <w:rFonts w:ascii="Candara Light" w:eastAsia="Calibri" w:hAnsi="Candara Light"/>
          <w:lang w:eastAsia="en-GB"/>
        </w:rPr>
        <w:t>your</w:t>
      </w:r>
      <w:r w:rsidRPr="00AC0453">
        <w:rPr>
          <w:rFonts w:ascii="Candara Light" w:eastAsia="Calibri" w:hAnsi="Candara Light"/>
          <w:lang w:eastAsia="en-GB"/>
        </w:rPr>
        <w:t xml:space="preserve"> complaint within three months of the incident or, where a series of associated incidents have occurred, within three months of the last of these incidents.  We will consider complaints made outside of this timeframe if exceptional circumstances apply.</w:t>
      </w:r>
    </w:p>
    <w:p w14:paraId="08F88237" w14:textId="77777777" w:rsidR="005E6318" w:rsidRPr="00952C8A" w:rsidRDefault="005E6318" w:rsidP="00952C8A">
      <w:pPr>
        <w:pStyle w:val="Heading2"/>
        <w:numPr>
          <w:ilvl w:val="0"/>
          <w:numId w:val="0"/>
        </w:numPr>
        <w:spacing w:before="0" w:after="0"/>
        <w:ind w:left="567" w:hanging="567"/>
        <w:rPr>
          <w:rFonts w:ascii="Candara Light" w:hAnsi="Candara Light"/>
          <w:b w:val="0"/>
          <w:color w:val="00B0F0"/>
          <w:sz w:val="28"/>
          <w:szCs w:val="28"/>
        </w:rPr>
      </w:pPr>
      <w:bookmarkStart w:id="5" w:name="_Toc143072684"/>
      <w:r w:rsidRPr="00952C8A">
        <w:rPr>
          <w:rFonts w:ascii="Candara Light" w:hAnsi="Candara Light"/>
          <w:b w:val="0"/>
          <w:color w:val="00B0F0"/>
          <w:sz w:val="28"/>
          <w:szCs w:val="28"/>
        </w:rPr>
        <w:t>Complaints received outside of term time</w:t>
      </w:r>
      <w:bookmarkEnd w:id="5"/>
    </w:p>
    <w:p w14:paraId="51993FAD" w14:textId="77777777" w:rsidR="00952C8A" w:rsidRDefault="005E6318" w:rsidP="00952C8A">
      <w:pPr>
        <w:ind w:left="0"/>
        <w:rPr>
          <w:rFonts w:ascii="Candara Light" w:eastAsia="Calibri" w:hAnsi="Candara Light"/>
          <w:lang w:eastAsia="en-GB"/>
        </w:rPr>
      </w:pPr>
      <w:r w:rsidRPr="00AC0453">
        <w:rPr>
          <w:rFonts w:ascii="Candara Light" w:eastAsia="Calibri" w:hAnsi="Candara Light"/>
          <w:lang w:eastAsia="en-GB"/>
        </w:rPr>
        <w:t xml:space="preserve">We will consider complaints made outside of term time to have been received on the first school day after the holiday period.  </w:t>
      </w:r>
      <w:bookmarkStart w:id="6" w:name="_Toc143072685"/>
    </w:p>
    <w:p w14:paraId="64960AA1" w14:textId="77777777" w:rsidR="00952C8A" w:rsidRDefault="00952C8A" w:rsidP="00952C8A">
      <w:pPr>
        <w:spacing w:after="0"/>
        <w:ind w:left="0"/>
        <w:rPr>
          <w:rFonts w:ascii="Candara Light" w:hAnsi="Candara Light"/>
          <w:color w:val="00B0F0"/>
          <w:sz w:val="28"/>
          <w:szCs w:val="28"/>
        </w:rPr>
      </w:pPr>
    </w:p>
    <w:p w14:paraId="7A6E35EC" w14:textId="11076ABA" w:rsidR="00952C8A" w:rsidRDefault="0049788F" w:rsidP="00952C8A">
      <w:pPr>
        <w:spacing w:after="0"/>
        <w:ind w:left="0"/>
        <w:rPr>
          <w:rFonts w:ascii="Candara Light" w:hAnsi="Candara Light"/>
          <w:color w:val="00B0F0"/>
          <w:sz w:val="28"/>
          <w:szCs w:val="28"/>
        </w:rPr>
      </w:pPr>
      <w:r w:rsidRPr="00952C8A">
        <w:rPr>
          <w:rFonts w:ascii="Candara Light" w:hAnsi="Candara Light"/>
          <w:color w:val="00B0F0"/>
          <w:sz w:val="28"/>
          <w:szCs w:val="28"/>
        </w:rPr>
        <w:t xml:space="preserve">How to raise a concern or make a </w:t>
      </w:r>
      <w:bookmarkEnd w:id="6"/>
      <w:r w:rsidR="00952C8A">
        <w:rPr>
          <w:rFonts w:ascii="Candara Light" w:hAnsi="Candara Light"/>
          <w:color w:val="00B0F0"/>
          <w:sz w:val="28"/>
          <w:szCs w:val="28"/>
        </w:rPr>
        <w:t>complaint:</w:t>
      </w:r>
      <w:bookmarkStart w:id="7" w:name="_Toc143072686"/>
    </w:p>
    <w:p w14:paraId="5B62CF2B" w14:textId="7C9BA74D" w:rsidR="0056210B" w:rsidRPr="00952C8A" w:rsidRDefault="0056210B" w:rsidP="00952C8A">
      <w:pPr>
        <w:spacing w:after="0"/>
        <w:ind w:left="0"/>
        <w:rPr>
          <w:rFonts w:ascii="Candara Light" w:eastAsia="Calibri" w:hAnsi="Candara Light"/>
          <w:color w:val="00B0F0"/>
          <w:sz w:val="28"/>
          <w:szCs w:val="28"/>
          <w:lang w:eastAsia="en-GB"/>
        </w:rPr>
      </w:pPr>
      <w:r w:rsidRPr="00952C8A">
        <w:rPr>
          <w:rFonts w:ascii="Candara Light" w:hAnsi="Candara Light"/>
          <w:color w:val="00B0F0"/>
          <w:sz w:val="28"/>
          <w:szCs w:val="28"/>
        </w:rPr>
        <w:t>The difference between a concern and a complaint</w:t>
      </w:r>
      <w:bookmarkEnd w:id="7"/>
    </w:p>
    <w:p w14:paraId="78B29BFB" w14:textId="77777777" w:rsidR="0056210B" w:rsidRPr="00AC0453" w:rsidRDefault="0056210B" w:rsidP="00952C8A">
      <w:pPr>
        <w:ind w:left="0"/>
        <w:rPr>
          <w:rFonts w:ascii="Candara Light" w:hAnsi="Candara Light"/>
        </w:rPr>
      </w:pPr>
      <w:r w:rsidRPr="00AC0453">
        <w:rPr>
          <w:rFonts w:ascii="Candara Light" w:hAnsi="Candara Light"/>
        </w:rPr>
        <w:t>A concern may be defined as ‘</w:t>
      </w:r>
      <w:r w:rsidRPr="00AC0453">
        <w:rPr>
          <w:rFonts w:ascii="Candara Light" w:hAnsi="Candara Light"/>
          <w:i/>
        </w:rPr>
        <w:t>an expression of worry or doubt over an issue considered to be important for which reassurances are sought’</w:t>
      </w:r>
      <w:r w:rsidRPr="00AC0453">
        <w:rPr>
          <w:rFonts w:ascii="Candara Light" w:hAnsi="Candara Light"/>
        </w:rPr>
        <w:t xml:space="preserve">. </w:t>
      </w:r>
    </w:p>
    <w:p w14:paraId="7716D395" w14:textId="452DFEFD" w:rsidR="0056210B" w:rsidRPr="00AC0453" w:rsidRDefault="0056210B" w:rsidP="00952C8A">
      <w:pPr>
        <w:ind w:left="0"/>
        <w:rPr>
          <w:rFonts w:ascii="Candara Light" w:hAnsi="Candara Light" w:cs="Arial"/>
          <w:color w:val="000000"/>
        </w:rPr>
      </w:pPr>
      <w:r w:rsidRPr="00AC0453">
        <w:rPr>
          <w:rFonts w:ascii="Candara Light" w:hAnsi="Candara Light" w:cs="Arial"/>
          <w:color w:val="000000"/>
        </w:rPr>
        <w:t>A complaint may be defined as ‘</w:t>
      </w:r>
      <w:r w:rsidRPr="00AC0453">
        <w:rPr>
          <w:rFonts w:ascii="Candara Light" w:hAnsi="Candara Light" w:cs="Arial"/>
          <w:i/>
          <w:color w:val="000000"/>
        </w:rPr>
        <w:t>an expression of dissatisfaction however made, about actions taken or a lack of action</w:t>
      </w:r>
      <w:r w:rsidRPr="00AC0453">
        <w:rPr>
          <w:rFonts w:ascii="Candara Light" w:hAnsi="Candara Light" w:cs="Arial"/>
          <w:color w:val="000000"/>
        </w:rPr>
        <w:t>’.</w:t>
      </w:r>
    </w:p>
    <w:p w14:paraId="7DE5CAE5" w14:textId="37F2E050" w:rsidR="007464FF" w:rsidRPr="00AC0453" w:rsidRDefault="007464FF" w:rsidP="00952C8A">
      <w:pPr>
        <w:ind w:left="0"/>
        <w:rPr>
          <w:rFonts w:ascii="Candara Light" w:hAnsi="Candara Light" w:cs="Arial"/>
        </w:rPr>
      </w:pPr>
      <w:r w:rsidRPr="00AC0453">
        <w:rPr>
          <w:rFonts w:ascii="Candara Light" w:hAnsi="Candara Light" w:cs="Arial"/>
        </w:rPr>
        <w:lastRenderedPageBreak/>
        <w:t>We encourage anyone with concerns or complaints to bring them to our attention directly and as soon as possible.  We appreciate all feedback and suggestions to help us plan for the future and we welcome any opportunity to provide reassurance about what we do and why.</w:t>
      </w:r>
    </w:p>
    <w:p w14:paraId="48ACEB58" w14:textId="4FC52B7C" w:rsidR="005C2237" w:rsidRPr="00AC0453" w:rsidRDefault="0056210B" w:rsidP="00952C8A">
      <w:pPr>
        <w:ind w:left="0"/>
        <w:rPr>
          <w:rFonts w:ascii="Candara Light" w:hAnsi="Candara Light" w:cs="Arial"/>
        </w:rPr>
      </w:pPr>
      <w:r w:rsidRPr="00AC0453">
        <w:rPr>
          <w:rFonts w:ascii="Candara Light" w:hAnsi="Candara Light" w:cs="Arial"/>
        </w:rPr>
        <w:t xml:space="preserve">It is in everyone’s interest that </w:t>
      </w:r>
      <w:r w:rsidR="00987E46" w:rsidRPr="00AC0453">
        <w:rPr>
          <w:rFonts w:ascii="Candara Light" w:hAnsi="Candara Light" w:cs="Arial"/>
        </w:rPr>
        <w:t>concerns</w:t>
      </w:r>
      <w:r w:rsidRPr="00AC0453">
        <w:rPr>
          <w:rFonts w:ascii="Candara Light" w:hAnsi="Candara Light" w:cs="Arial"/>
        </w:rPr>
        <w:t xml:space="preserve"> and complaints are resolved at the earliest possible </w:t>
      </w:r>
      <w:r w:rsidR="00987E46" w:rsidRPr="00AC0453">
        <w:rPr>
          <w:rFonts w:ascii="Candara Light" w:hAnsi="Candara Light" w:cs="Arial"/>
        </w:rPr>
        <w:t>stage.  We have a t</w:t>
      </w:r>
      <w:r w:rsidR="005C2237" w:rsidRPr="00AC0453">
        <w:rPr>
          <w:rFonts w:ascii="Candara Light" w:hAnsi="Candara Light" w:cs="Arial"/>
        </w:rPr>
        <w:t>hree-</w:t>
      </w:r>
      <w:r w:rsidR="007464FF" w:rsidRPr="00AC0453">
        <w:rPr>
          <w:rFonts w:ascii="Candara Light" w:hAnsi="Candara Light" w:cs="Arial"/>
        </w:rPr>
        <w:t>step</w:t>
      </w:r>
      <w:r w:rsidR="005C2237" w:rsidRPr="00AC0453">
        <w:rPr>
          <w:rFonts w:ascii="Candara Light" w:hAnsi="Candara Light" w:cs="Arial"/>
        </w:rPr>
        <w:t xml:space="preserve"> </w:t>
      </w:r>
      <w:r w:rsidR="00987E46" w:rsidRPr="00AC0453">
        <w:rPr>
          <w:rFonts w:ascii="Candara Light" w:hAnsi="Candara Light" w:cs="Arial"/>
        </w:rPr>
        <w:t xml:space="preserve">complaints </w:t>
      </w:r>
      <w:r w:rsidR="005C2237" w:rsidRPr="00AC0453">
        <w:rPr>
          <w:rFonts w:ascii="Candara Light" w:hAnsi="Candara Light" w:cs="Arial"/>
        </w:rPr>
        <w:t xml:space="preserve">process </w:t>
      </w:r>
      <w:r w:rsidR="00987E46" w:rsidRPr="00AC0453">
        <w:rPr>
          <w:rFonts w:ascii="Candara Light" w:hAnsi="Candara Light" w:cs="Arial"/>
        </w:rPr>
        <w:t xml:space="preserve">to help us do this, </w:t>
      </w:r>
      <w:r w:rsidR="005C2237" w:rsidRPr="00AC0453">
        <w:rPr>
          <w:rFonts w:ascii="Candara Light" w:hAnsi="Candara Light" w:cs="Arial"/>
        </w:rPr>
        <w:t xml:space="preserve">starting with the Informal Stage </w:t>
      </w:r>
      <w:r w:rsidR="008B49FC" w:rsidRPr="00AC0453">
        <w:rPr>
          <w:rFonts w:ascii="Candara Light" w:hAnsi="Candara Light" w:cs="Arial"/>
        </w:rPr>
        <w:t xml:space="preserve">and </w:t>
      </w:r>
      <w:r w:rsidR="005C2237" w:rsidRPr="00AC0453">
        <w:rPr>
          <w:rFonts w:ascii="Candara Light" w:hAnsi="Candara Light" w:cs="Arial"/>
        </w:rPr>
        <w:t xml:space="preserve">progressing to the two-stage </w:t>
      </w:r>
      <w:r w:rsidR="00987E46" w:rsidRPr="00AC0453">
        <w:rPr>
          <w:rFonts w:ascii="Candara Light" w:hAnsi="Candara Light" w:cs="Arial"/>
        </w:rPr>
        <w:t>F</w:t>
      </w:r>
      <w:r w:rsidR="005C2237" w:rsidRPr="00AC0453">
        <w:rPr>
          <w:rFonts w:ascii="Candara Light" w:hAnsi="Candara Light" w:cs="Arial"/>
        </w:rPr>
        <w:t>ormal process</w:t>
      </w:r>
      <w:r w:rsidRPr="00AC0453">
        <w:rPr>
          <w:rFonts w:ascii="Candara Light" w:hAnsi="Candara Light" w:cs="Arial"/>
        </w:rPr>
        <w:t xml:space="preserve">. </w:t>
      </w:r>
    </w:p>
    <w:p w14:paraId="0506D27F" w14:textId="7F588BA8" w:rsidR="0089157B" w:rsidRPr="00952C8A" w:rsidRDefault="0089157B" w:rsidP="00952C8A">
      <w:pPr>
        <w:pStyle w:val="Heading2"/>
        <w:numPr>
          <w:ilvl w:val="0"/>
          <w:numId w:val="0"/>
        </w:numPr>
        <w:spacing w:before="0" w:after="0"/>
        <w:ind w:left="567" w:hanging="567"/>
        <w:rPr>
          <w:rFonts w:ascii="Candara Light" w:hAnsi="Candara Light"/>
          <w:b w:val="0"/>
          <w:color w:val="00B0F0"/>
          <w:sz w:val="28"/>
          <w:szCs w:val="28"/>
        </w:rPr>
      </w:pPr>
      <w:bookmarkStart w:id="8" w:name="_Toc143072688"/>
      <w:r w:rsidRPr="00952C8A">
        <w:rPr>
          <w:rFonts w:ascii="Candara Light" w:hAnsi="Candara Light"/>
          <w:b w:val="0"/>
          <w:color w:val="00B0F0"/>
          <w:sz w:val="28"/>
          <w:szCs w:val="28"/>
        </w:rPr>
        <w:t>Our aims when resolving complaints</w:t>
      </w:r>
      <w:bookmarkEnd w:id="8"/>
    </w:p>
    <w:p w14:paraId="3F0055CD" w14:textId="7B942F7B" w:rsidR="001E7B5D" w:rsidRPr="00AC0453" w:rsidRDefault="0089157B" w:rsidP="00952C8A">
      <w:pPr>
        <w:ind w:left="0"/>
        <w:rPr>
          <w:rFonts w:ascii="Candara Light" w:hAnsi="Candara Light" w:cs="Arial"/>
        </w:rPr>
      </w:pPr>
      <w:r w:rsidRPr="00AC0453">
        <w:rPr>
          <w:rFonts w:ascii="Candara Light" w:hAnsi="Candara Light" w:cs="Arial"/>
        </w:rPr>
        <w:t xml:space="preserve">At every stage in our </w:t>
      </w:r>
      <w:r w:rsidR="00853DF6" w:rsidRPr="00AC0453">
        <w:rPr>
          <w:rFonts w:ascii="Candara Light" w:hAnsi="Candara Light" w:cs="Arial"/>
        </w:rPr>
        <w:t>procedures,</w:t>
      </w:r>
      <w:r w:rsidRPr="00AC0453">
        <w:rPr>
          <w:rFonts w:ascii="Candara Light" w:hAnsi="Candara Light" w:cs="Arial"/>
        </w:rPr>
        <w:t xml:space="preserve"> we want to re</w:t>
      </w:r>
      <w:r w:rsidR="00853DF6" w:rsidRPr="00AC0453">
        <w:rPr>
          <w:rFonts w:ascii="Candara Light" w:hAnsi="Candara Light" w:cs="Arial"/>
        </w:rPr>
        <w:t xml:space="preserve">solve the complaint.  </w:t>
      </w:r>
      <w:r w:rsidR="001E7B5D" w:rsidRPr="00AC0453">
        <w:rPr>
          <w:rFonts w:ascii="Candara Light" w:hAnsi="Candara Light" w:cs="Arial"/>
        </w:rPr>
        <w:t>We aim to handle it:</w:t>
      </w:r>
    </w:p>
    <w:p w14:paraId="0676EBA4" w14:textId="1DB62530" w:rsidR="001E7B5D" w:rsidRPr="00952C8A" w:rsidRDefault="00952C8A" w:rsidP="00952C8A">
      <w:pPr>
        <w:ind w:left="0"/>
        <w:rPr>
          <w:rFonts w:ascii="Candara Light" w:hAnsi="Candara Light" w:cs="Arial"/>
        </w:rPr>
      </w:pPr>
      <w:r>
        <w:rPr>
          <w:rFonts w:ascii="Candara Light" w:hAnsi="Candara Light" w:cs="Arial"/>
        </w:rPr>
        <w:t>*</w:t>
      </w:r>
      <w:r w:rsidR="00AC2866" w:rsidRPr="00952C8A">
        <w:rPr>
          <w:rFonts w:ascii="Candara Light" w:hAnsi="Candara Light" w:cs="Arial"/>
        </w:rPr>
        <w:t>politely, and with honesty and professionalism,</w:t>
      </w:r>
    </w:p>
    <w:p w14:paraId="3B4CB2C6" w14:textId="45A21469" w:rsidR="00F30779" w:rsidRPr="00952C8A" w:rsidRDefault="00952C8A" w:rsidP="00952C8A">
      <w:pPr>
        <w:ind w:left="0"/>
        <w:rPr>
          <w:rFonts w:ascii="Candara Light" w:hAnsi="Candara Light" w:cs="Arial"/>
        </w:rPr>
      </w:pPr>
      <w:r>
        <w:rPr>
          <w:rFonts w:ascii="Candara Light" w:hAnsi="Candara Light" w:cs="Arial"/>
        </w:rPr>
        <w:t>*</w:t>
      </w:r>
      <w:r w:rsidR="00AC2866" w:rsidRPr="00952C8A">
        <w:rPr>
          <w:rFonts w:ascii="Candara Light" w:hAnsi="Candara Light" w:cs="Arial"/>
        </w:rPr>
        <w:t>in complete confidence,</w:t>
      </w:r>
    </w:p>
    <w:p w14:paraId="3BB9AC77" w14:textId="53E0C567" w:rsidR="00F30779" w:rsidRPr="00952C8A" w:rsidRDefault="00952C8A" w:rsidP="00952C8A">
      <w:pPr>
        <w:ind w:left="0"/>
        <w:rPr>
          <w:rFonts w:ascii="Candara Light" w:hAnsi="Candara Light" w:cs="Arial"/>
        </w:rPr>
      </w:pPr>
      <w:r>
        <w:rPr>
          <w:rFonts w:ascii="Candara Light" w:hAnsi="Candara Light" w:cs="Arial"/>
        </w:rPr>
        <w:t>*</w:t>
      </w:r>
      <w:r w:rsidR="00640830" w:rsidRPr="00952C8A">
        <w:rPr>
          <w:rFonts w:ascii="Candara Light" w:hAnsi="Candara Light" w:cs="Arial"/>
        </w:rPr>
        <w:t>transparently</w:t>
      </w:r>
      <w:r w:rsidR="00AC2866" w:rsidRPr="00952C8A">
        <w:rPr>
          <w:rFonts w:ascii="Candara Light" w:hAnsi="Candara Light" w:cs="Arial"/>
        </w:rPr>
        <w:t xml:space="preserve">, fairly, and thoroughly, and </w:t>
      </w:r>
    </w:p>
    <w:p w14:paraId="418378AD" w14:textId="1D34C7DB" w:rsidR="00AC2866" w:rsidRPr="00952C8A" w:rsidRDefault="00952C8A" w:rsidP="00952C8A">
      <w:pPr>
        <w:ind w:left="0"/>
        <w:rPr>
          <w:rFonts w:ascii="Candara Light" w:hAnsi="Candara Light" w:cs="Arial"/>
        </w:rPr>
      </w:pPr>
      <w:r>
        <w:rPr>
          <w:rFonts w:ascii="Candara Light" w:hAnsi="Candara Light" w:cs="Arial"/>
        </w:rPr>
        <w:t>*</w:t>
      </w:r>
      <w:r w:rsidR="00AC2866" w:rsidRPr="00952C8A">
        <w:rPr>
          <w:rFonts w:ascii="Candara Light" w:hAnsi="Candara Light" w:cs="Arial"/>
        </w:rPr>
        <w:t>more quickly if it is urgent.</w:t>
      </w:r>
    </w:p>
    <w:p w14:paraId="3AFDF22C" w14:textId="435E0695" w:rsidR="00AC2866" w:rsidRPr="00AC0453" w:rsidRDefault="00640830" w:rsidP="00952C8A">
      <w:pPr>
        <w:ind w:left="0"/>
        <w:rPr>
          <w:rFonts w:ascii="Candara Light" w:hAnsi="Candara Light" w:cs="Arial"/>
        </w:rPr>
      </w:pPr>
      <w:r w:rsidRPr="00AC0453">
        <w:rPr>
          <w:rFonts w:ascii="Candara Light" w:hAnsi="Candara Light" w:cs="Arial"/>
          <w:bCs/>
        </w:rPr>
        <w:t>Following our investigation, w</w:t>
      </w:r>
      <w:r w:rsidR="00AC2866" w:rsidRPr="00AC0453">
        <w:rPr>
          <w:rFonts w:ascii="Candara Light" w:hAnsi="Candara Light" w:cs="Arial"/>
          <w:bCs/>
        </w:rPr>
        <w:t xml:space="preserve">e may not uphold your complaint, or we may uphold </w:t>
      </w:r>
      <w:r w:rsidRPr="00AC0453">
        <w:rPr>
          <w:rFonts w:ascii="Candara Light" w:hAnsi="Candara Light" w:cs="Arial"/>
          <w:bCs/>
        </w:rPr>
        <w:t xml:space="preserve">it </w:t>
      </w:r>
      <w:r w:rsidR="00AC2866" w:rsidRPr="00AC0453">
        <w:rPr>
          <w:rFonts w:ascii="Candara Light" w:hAnsi="Candara Light" w:cs="Arial"/>
          <w:bCs/>
        </w:rPr>
        <w:t xml:space="preserve">wholly or </w:t>
      </w:r>
      <w:r w:rsidRPr="00AC0453">
        <w:rPr>
          <w:rFonts w:ascii="Candara Light" w:hAnsi="Candara Light" w:cs="Arial"/>
          <w:bCs/>
        </w:rPr>
        <w:t xml:space="preserve">only </w:t>
      </w:r>
      <w:r w:rsidR="00AC2866" w:rsidRPr="00AC0453">
        <w:rPr>
          <w:rFonts w:ascii="Candara Light" w:hAnsi="Candara Light" w:cs="Arial"/>
          <w:bCs/>
        </w:rPr>
        <w:t xml:space="preserve">partly.  </w:t>
      </w:r>
      <w:r w:rsidRPr="00AC0453">
        <w:rPr>
          <w:rFonts w:ascii="Candara Light" w:hAnsi="Candara Light" w:cs="Arial"/>
          <w:bCs/>
        </w:rPr>
        <w:t>W</w:t>
      </w:r>
      <w:r w:rsidR="00AC2866" w:rsidRPr="00AC0453">
        <w:rPr>
          <w:rFonts w:ascii="Candara Light" w:hAnsi="Candara Light" w:cs="Arial"/>
          <w:bCs/>
        </w:rPr>
        <w:t xml:space="preserve">e </w:t>
      </w:r>
      <w:r w:rsidRPr="00AC0453">
        <w:rPr>
          <w:rFonts w:ascii="Candara Light" w:hAnsi="Candara Light" w:cs="Arial"/>
          <w:bCs/>
        </w:rPr>
        <w:t>will</w:t>
      </w:r>
      <w:r w:rsidR="00AC2866" w:rsidRPr="00AC0453">
        <w:rPr>
          <w:rFonts w:ascii="Candara Light" w:hAnsi="Candara Light" w:cs="Arial"/>
          <w:bCs/>
        </w:rPr>
        <w:t xml:space="preserve"> offer </w:t>
      </w:r>
      <w:r w:rsidRPr="00AC0453">
        <w:rPr>
          <w:rFonts w:ascii="Candara Light" w:hAnsi="Candara Light" w:cs="Arial"/>
          <w:bCs/>
        </w:rPr>
        <w:t xml:space="preserve">you </w:t>
      </w:r>
      <w:r w:rsidR="00AC2866" w:rsidRPr="00AC0453">
        <w:rPr>
          <w:rFonts w:ascii="Candara Light" w:hAnsi="Candara Light" w:cs="Arial"/>
          <w:bCs/>
        </w:rPr>
        <w:t>one or more of the following</w:t>
      </w:r>
      <w:r w:rsidR="006D319A" w:rsidRPr="00AC0453">
        <w:rPr>
          <w:rFonts w:ascii="Candara Light" w:hAnsi="Candara Light" w:cs="Arial"/>
          <w:bCs/>
        </w:rPr>
        <w:t xml:space="preserve"> as an outcome</w:t>
      </w:r>
      <w:r w:rsidR="00AC2866" w:rsidRPr="00AC0453">
        <w:rPr>
          <w:rFonts w:ascii="Candara Light" w:hAnsi="Candara Light" w:cs="Arial"/>
          <w:bCs/>
        </w:rPr>
        <w:t>:</w:t>
      </w:r>
    </w:p>
    <w:p w14:paraId="62ADC3F0" w14:textId="74400D96" w:rsidR="00640830" w:rsidRPr="00952C8A" w:rsidRDefault="00952C8A" w:rsidP="00952C8A">
      <w:pPr>
        <w:ind w:left="0"/>
        <w:rPr>
          <w:rFonts w:ascii="Candara Light" w:hAnsi="Candara Light" w:cs="Arial"/>
        </w:rPr>
      </w:pPr>
      <w:r>
        <w:rPr>
          <w:rFonts w:ascii="Candara Light" w:hAnsi="Candara Light" w:cs="Arial"/>
        </w:rPr>
        <w:t>*</w:t>
      </w:r>
      <w:r w:rsidR="00640830" w:rsidRPr="00952C8A">
        <w:rPr>
          <w:rFonts w:ascii="Candara Light" w:hAnsi="Candara Light" w:cs="Arial"/>
        </w:rPr>
        <w:t>an explanation of why we did or did not uphold all or part of your complaint,</w:t>
      </w:r>
    </w:p>
    <w:p w14:paraId="005C4ADC" w14:textId="557F0C1A" w:rsidR="00640830" w:rsidRPr="00952C8A" w:rsidRDefault="00952C8A" w:rsidP="00952C8A">
      <w:pPr>
        <w:ind w:left="0"/>
        <w:rPr>
          <w:rFonts w:ascii="Candara Light" w:hAnsi="Candara Light" w:cs="Arial"/>
        </w:rPr>
      </w:pPr>
      <w:r>
        <w:rPr>
          <w:rFonts w:ascii="Candara Light" w:hAnsi="Candara Light" w:cs="Arial"/>
        </w:rPr>
        <w:t>*</w:t>
      </w:r>
      <w:r w:rsidR="00D363A1" w:rsidRPr="00952C8A">
        <w:rPr>
          <w:rFonts w:ascii="Candara Light" w:hAnsi="Candara Light" w:cs="Arial"/>
        </w:rPr>
        <w:t>an apology if we have made mistakes</w:t>
      </w:r>
      <w:r w:rsidR="00640830" w:rsidRPr="00952C8A">
        <w:rPr>
          <w:rFonts w:ascii="Candara Light" w:hAnsi="Candara Light" w:cs="Arial"/>
        </w:rPr>
        <w:t>,</w:t>
      </w:r>
    </w:p>
    <w:p w14:paraId="6FB0812F" w14:textId="2D8A234D" w:rsidR="00640830" w:rsidRPr="00952C8A" w:rsidRDefault="00952C8A" w:rsidP="00952C8A">
      <w:pPr>
        <w:ind w:left="0"/>
        <w:rPr>
          <w:rFonts w:ascii="Candara Light" w:hAnsi="Candara Light" w:cs="Arial"/>
        </w:rPr>
      </w:pPr>
      <w:r>
        <w:rPr>
          <w:rFonts w:ascii="Candara Light" w:hAnsi="Candara Light" w:cs="Arial"/>
        </w:rPr>
        <w:t>*</w:t>
      </w:r>
      <w:r w:rsidR="00640830" w:rsidRPr="00952C8A">
        <w:rPr>
          <w:rFonts w:ascii="Candara Light" w:hAnsi="Candara Light" w:cs="Arial"/>
        </w:rPr>
        <w:t xml:space="preserve">an explanation of the steps that have been or will be taken to help ensure that </w:t>
      </w:r>
      <w:r w:rsidR="006D319A" w:rsidRPr="00952C8A">
        <w:rPr>
          <w:rFonts w:ascii="Candara Light" w:hAnsi="Candara Light" w:cs="Arial"/>
        </w:rPr>
        <w:t xml:space="preserve">what you complained about </w:t>
      </w:r>
      <w:r w:rsidR="00640830" w:rsidRPr="00952C8A">
        <w:rPr>
          <w:rFonts w:ascii="Candara Light" w:hAnsi="Candara Light" w:cs="Arial"/>
        </w:rPr>
        <w:t>will not happen again and an indication of the timescales within which any changes will be made,</w:t>
      </w:r>
    </w:p>
    <w:p w14:paraId="6158C8CE" w14:textId="65A25C59" w:rsidR="00640830" w:rsidRPr="00952C8A" w:rsidRDefault="00952C8A" w:rsidP="00952C8A">
      <w:pPr>
        <w:ind w:left="0"/>
        <w:rPr>
          <w:rFonts w:ascii="Candara Light" w:hAnsi="Candara Light" w:cs="Arial"/>
        </w:rPr>
      </w:pPr>
      <w:r>
        <w:rPr>
          <w:rFonts w:ascii="Candara Light" w:hAnsi="Candara Light" w:cs="Arial"/>
        </w:rPr>
        <w:t>*</w:t>
      </w:r>
      <w:r w:rsidR="00640830" w:rsidRPr="00952C8A">
        <w:rPr>
          <w:rFonts w:ascii="Candara Light" w:hAnsi="Candara Light" w:cs="Arial"/>
        </w:rPr>
        <w:t>an undertaking to review school policies in light of the complaint</w:t>
      </w:r>
      <w:r w:rsidR="006D319A" w:rsidRPr="00952C8A">
        <w:rPr>
          <w:rFonts w:ascii="Candara Light" w:hAnsi="Candara Light" w:cs="Arial"/>
        </w:rPr>
        <w:t>.</w:t>
      </w:r>
    </w:p>
    <w:p w14:paraId="0EBAB096" w14:textId="42125288" w:rsidR="0089157B" w:rsidRPr="00952C8A" w:rsidRDefault="0089157B" w:rsidP="00952C8A">
      <w:pPr>
        <w:pStyle w:val="Heading2"/>
        <w:numPr>
          <w:ilvl w:val="0"/>
          <w:numId w:val="0"/>
        </w:numPr>
        <w:spacing w:before="0" w:after="0"/>
        <w:ind w:left="567" w:hanging="567"/>
        <w:rPr>
          <w:rFonts w:ascii="Candara Light" w:hAnsi="Candara Light"/>
          <w:b w:val="0"/>
          <w:color w:val="00B0F0"/>
          <w:sz w:val="28"/>
          <w:szCs w:val="28"/>
        </w:rPr>
      </w:pPr>
      <w:bookmarkStart w:id="9" w:name="_Toc143072689"/>
      <w:r w:rsidRPr="00952C8A">
        <w:rPr>
          <w:rFonts w:ascii="Candara Light" w:hAnsi="Candara Light"/>
          <w:b w:val="0"/>
          <w:color w:val="00B0F0"/>
          <w:sz w:val="28"/>
          <w:szCs w:val="28"/>
        </w:rPr>
        <w:t xml:space="preserve">Our </w:t>
      </w:r>
      <w:r w:rsidR="00853DF6" w:rsidRPr="00952C8A">
        <w:rPr>
          <w:rFonts w:ascii="Candara Light" w:hAnsi="Candara Light"/>
          <w:b w:val="0"/>
          <w:color w:val="00B0F0"/>
          <w:sz w:val="28"/>
          <w:szCs w:val="28"/>
        </w:rPr>
        <w:t>e</w:t>
      </w:r>
      <w:r w:rsidRPr="00952C8A">
        <w:rPr>
          <w:rFonts w:ascii="Candara Light" w:hAnsi="Candara Light"/>
          <w:b w:val="0"/>
          <w:color w:val="00B0F0"/>
          <w:sz w:val="28"/>
          <w:szCs w:val="28"/>
        </w:rPr>
        <w:t>xpectations</w:t>
      </w:r>
      <w:r w:rsidR="00853DF6" w:rsidRPr="00952C8A">
        <w:rPr>
          <w:rFonts w:ascii="Candara Light" w:hAnsi="Candara Light"/>
          <w:b w:val="0"/>
          <w:color w:val="00B0F0"/>
          <w:sz w:val="28"/>
          <w:szCs w:val="28"/>
        </w:rPr>
        <w:t xml:space="preserve"> when </w:t>
      </w:r>
      <w:r w:rsidR="00E46367" w:rsidRPr="00952C8A">
        <w:rPr>
          <w:rFonts w:ascii="Candara Light" w:hAnsi="Candara Light"/>
          <w:b w:val="0"/>
          <w:color w:val="00B0F0"/>
          <w:sz w:val="28"/>
          <w:szCs w:val="28"/>
        </w:rPr>
        <w:t>resolving</w:t>
      </w:r>
      <w:r w:rsidR="00853DF6" w:rsidRPr="00952C8A">
        <w:rPr>
          <w:rFonts w:ascii="Candara Light" w:hAnsi="Candara Light"/>
          <w:b w:val="0"/>
          <w:color w:val="00B0F0"/>
          <w:sz w:val="28"/>
          <w:szCs w:val="28"/>
        </w:rPr>
        <w:t xml:space="preserve"> complaints</w:t>
      </w:r>
      <w:bookmarkEnd w:id="9"/>
    </w:p>
    <w:p w14:paraId="553648F0" w14:textId="77777777" w:rsidR="006D319A" w:rsidRPr="00AC0453" w:rsidRDefault="006D319A" w:rsidP="00952C8A">
      <w:pPr>
        <w:ind w:left="0"/>
        <w:rPr>
          <w:rFonts w:ascii="Candara Light" w:hAnsi="Candara Light" w:cs="Arial"/>
        </w:rPr>
      </w:pPr>
      <w:r w:rsidRPr="00AC0453">
        <w:rPr>
          <w:rFonts w:ascii="Candara Light" w:hAnsi="Candara Light" w:cs="Arial"/>
        </w:rPr>
        <w:t>Every concern or complaint raised must be:</w:t>
      </w:r>
    </w:p>
    <w:p w14:paraId="2C2049C2" w14:textId="2B88647F" w:rsidR="006D319A" w:rsidRPr="00952C8A" w:rsidRDefault="00952C8A" w:rsidP="00952C8A">
      <w:pPr>
        <w:ind w:left="0"/>
        <w:rPr>
          <w:rFonts w:ascii="Candara Light" w:hAnsi="Candara Light" w:cs="Arial"/>
        </w:rPr>
      </w:pPr>
      <w:r>
        <w:rPr>
          <w:rFonts w:ascii="Candara Light" w:hAnsi="Candara Light" w:cs="Arial"/>
        </w:rPr>
        <w:t>*</w:t>
      </w:r>
      <w:r w:rsidR="00A50D86" w:rsidRPr="00952C8A">
        <w:rPr>
          <w:rFonts w:ascii="Candara Light" w:hAnsi="Candara Light" w:cs="Arial"/>
        </w:rPr>
        <w:t>g</w:t>
      </w:r>
      <w:r w:rsidR="006D319A" w:rsidRPr="00952C8A">
        <w:rPr>
          <w:rFonts w:ascii="Candara Light" w:hAnsi="Candara Light" w:cs="Arial"/>
        </w:rPr>
        <w:t>enuine</w:t>
      </w:r>
      <w:r w:rsidR="00A50D86" w:rsidRPr="00952C8A">
        <w:rPr>
          <w:rFonts w:ascii="Candara Light" w:hAnsi="Candara Light" w:cs="Arial"/>
        </w:rPr>
        <w:t xml:space="preserve">, </w:t>
      </w:r>
      <w:r w:rsidR="006D319A" w:rsidRPr="00952C8A">
        <w:rPr>
          <w:rFonts w:ascii="Candara Light" w:hAnsi="Candara Light" w:cs="Arial"/>
        </w:rPr>
        <w:t>reasonable</w:t>
      </w:r>
      <w:r w:rsidR="00A50D86" w:rsidRPr="00952C8A">
        <w:rPr>
          <w:rFonts w:ascii="Candara Light" w:hAnsi="Candara Light" w:cs="Arial"/>
        </w:rPr>
        <w:t>, and not vexatious (unreasonable or repeated), and</w:t>
      </w:r>
    </w:p>
    <w:p w14:paraId="79CBA336" w14:textId="70678F97" w:rsidR="006D319A" w:rsidRPr="00952C8A" w:rsidRDefault="00952C8A" w:rsidP="00952C8A">
      <w:pPr>
        <w:ind w:left="0"/>
        <w:rPr>
          <w:rFonts w:ascii="Candara Light" w:hAnsi="Candara Light" w:cs="Arial"/>
        </w:rPr>
      </w:pPr>
      <w:r>
        <w:rPr>
          <w:rFonts w:ascii="Candara Light" w:hAnsi="Candara Light" w:cs="Arial"/>
        </w:rPr>
        <w:t>*</w:t>
      </w:r>
      <w:r w:rsidR="00A50D86" w:rsidRPr="00952C8A">
        <w:rPr>
          <w:rFonts w:ascii="Candara Light" w:hAnsi="Candara Light" w:cs="Arial"/>
        </w:rPr>
        <w:t>d</w:t>
      </w:r>
      <w:r w:rsidR="006D319A" w:rsidRPr="00952C8A">
        <w:rPr>
          <w:rFonts w:ascii="Candara Light" w:hAnsi="Candara Light" w:cs="Arial"/>
        </w:rPr>
        <w:t>rawn to our attention politely and in a reasonable way</w:t>
      </w:r>
      <w:r w:rsidR="00A50D86" w:rsidRPr="00952C8A">
        <w:rPr>
          <w:rFonts w:ascii="Candara Light" w:hAnsi="Candara Light" w:cs="Arial"/>
        </w:rPr>
        <w:t xml:space="preserve"> without using offensive, </w:t>
      </w:r>
      <w:r w:rsidR="006D36F6" w:rsidRPr="00952C8A">
        <w:rPr>
          <w:rFonts w:ascii="Candara Light" w:hAnsi="Candara Light" w:cs="Arial"/>
        </w:rPr>
        <w:t>abusive,</w:t>
      </w:r>
      <w:r w:rsidR="00A50D86" w:rsidRPr="00952C8A">
        <w:rPr>
          <w:rFonts w:ascii="Candara Light" w:hAnsi="Candara Light" w:cs="Arial"/>
        </w:rPr>
        <w:t xml:space="preserve"> o</w:t>
      </w:r>
      <w:r w:rsidR="00B56637" w:rsidRPr="00952C8A">
        <w:rPr>
          <w:rFonts w:ascii="Candara Light" w:hAnsi="Candara Light" w:cs="Arial"/>
        </w:rPr>
        <w:t>r</w:t>
      </w:r>
      <w:r w:rsidR="00A50D86" w:rsidRPr="00952C8A">
        <w:rPr>
          <w:rFonts w:ascii="Candara Light" w:hAnsi="Candara Light" w:cs="Arial"/>
        </w:rPr>
        <w:t xml:space="preserve"> threatening language or behaviour</w:t>
      </w:r>
    </w:p>
    <w:p w14:paraId="5A220F15" w14:textId="0537EAC4" w:rsidR="0089157B" w:rsidRPr="00AC0453" w:rsidRDefault="00A50D86" w:rsidP="00952C8A">
      <w:pPr>
        <w:ind w:left="0"/>
        <w:rPr>
          <w:rFonts w:ascii="Candara Light" w:hAnsi="Candara Light" w:cs="Arial"/>
        </w:rPr>
      </w:pPr>
      <w:r w:rsidRPr="00AC0453">
        <w:rPr>
          <w:rFonts w:ascii="Candara Light" w:hAnsi="Candara Light" w:cs="Arial"/>
        </w:rPr>
        <w:t xml:space="preserve">Please see </w:t>
      </w:r>
      <w:hyperlink w:anchor="_Unreasonable_or_Persistent" w:history="1">
        <w:r w:rsidR="00D77B37" w:rsidRPr="00952C8A">
          <w:rPr>
            <w:rStyle w:val="Hyperlink"/>
            <w:rFonts w:ascii="Candara Light" w:hAnsi="Candara Light" w:cs="Arial"/>
          </w:rPr>
          <w:t>S</w:t>
        </w:r>
        <w:r w:rsidRPr="00952C8A">
          <w:rPr>
            <w:rStyle w:val="Hyperlink"/>
            <w:rFonts w:ascii="Candara Light" w:hAnsi="Candara Light" w:cs="Arial"/>
          </w:rPr>
          <w:t xml:space="preserve">ection </w:t>
        </w:r>
        <w:r w:rsidR="00B56637" w:rsidRPr="00952C8A">
          <w:rPr>
            <w:rStyle w:val="Hyperlink"/>
            <w:rFonts w:ascii="Candara Light" w:hAnsi="Candara Light" w:cs="Arial"/>
          </w:rPr>
          <w:t>8</w:t>
        </w:r>
      </w:hyperlink>
      <w:r w:rsidRPr="00AC0453">
        <w:rPr>
          <w:rFonts w:ascii="Candara Light" w:hAnsi="Candara Light" w:cs="Arial"/>
        </w:rPr>
        <w:t xml:space="preserve"> for how we handle complaints which do not meet these expectations</w:t>
      </w:r>
      <w:r w:rsidR="0089157B" w:rsidRPr="00AC0453">
        <w:rPr>
          <w:rFonts w:ascii="Candara Light" w:hAnsi="Candara Light" w:cs="Arial"/>
        </w:rPr>
        <w:t>.</w:t>
      </w:r>
    </w:p>
    <w:p w14:paraId="7773108B" w14:textId="59D390AE" w:rsidR="000430A4" w:rsidRPr="00952C8A" w:rsidRDefault="000430A4" w:rsidP="00952C8A">
      <w:pPr>
        <w:pStyle w:val="Heading2"/>
        <w:numPr>
          <w:ilvl w:val="0"/>
          <w:numId w:val="0"/>
        </w:numPr>
        <w:spacing w:before="0" w:after="0"/>
        <w:ind w:left="567" w:hanging="567"/>
        <w:rPr>
          <w:rFonts w:ascii="Candara Light" w:hAnsi="Candara Light"/>
          <w:b w:val="0"/>
          <w:color w:val="00B0F0"/>
          <w:sz w:val="28"/>
          <w:szCs w:val="28"/>
        </w:rPr>
      </w:pPr>
      <w:bookmarkStart w:id="10" w:name="_Toc143072690"/>
      <w:r w:rsidRPr="00952C8A">
        <w:rPr>
          <w:rFonts w:ascii="Candara Light" w:hAnsi="Candara Light"/>
          <w:b w:val="0"/>
          <w:color w:val="00B0F0"/>
          <w:sz w:val="28"/>
          <w:szCs w:val="28"/>
        </w:rPr>
        <w:t xml:space="preserve">Maintaining Governor </w:t>
      </w:r>
      <w:proofErr w:type="gramStart"/>
      <w:r w:rsidR="00D77B37" w:rsidRPr="00952C8A">
        <w:rPr>
          <w:rFonts w:ascii="Candara Light" w:hAnsi="Candara Light"/>
          <w:b w:val="0"/>
          <w:color w:val="00B0F0"/>
          <w:sz w:val="28"/>
          <w:szCs w:val="28"/>
        </w:rPr>
        <w:t>i</w:t>
      </w:r>
      <w:r w:rsidRPr="00952C8A">
        <w:rPr>
          <w:rFonts w:ascii="Candara Light" w:hAnsi="Candara Light"/>
          <w:b w:val="0"/>
          <w:color w:val="00B0F0"/>
          <w:sz w:val="28"/>
          <w:szCs w:val="28"/>
        </w:rPr>
        <w:t>mpartiality</w:t>
      </w:r>
      <w:bookmarkEnd w:id="10"/>
      <w:proofErr w:type="gramEnd"/>
    </w:p>
    <w:p w14:paraId="198B6844" w14:textId="5EE6031A" w:rsidR="00BF3A8E" w:rsidRPr="00AC0453" w:rsidRDefault="000430A4" w:rsidP="00952C8A">
      <w:pPr>
        <w:ind w:left="0"/>
        <w:rPr>
          <w:rFonts w:ascii="Candara Light" w:hAnsi="Candara Light" w:cs="Arial"/>
        </w:rPr>
      </w:pPr>
      <w:r w:rsidRPr="00AC0453">
        <w:rPr>
          <w:rFonts w:ascii="Candara Light" w:hAnsi="Candara Light" w:cs="Arial"/>
        </w:rPr>
        <w:t xml:space="preserve">Except as directed below (where your complaint is about the </w:t>
      </w:r>
      <w:r w:rsidR="008F53C6" w:rsidRPr="00AC0453">
        <w:rPr>
          <w:rFonts w:ascii="Candara Light" w:hAnsi="Candara Light" w:cs="Arial"/>
        </w:rPr>
        <w:t>Head teacher</w:t>
      </w:r>
      <w:r w:rsidRPr="00AC0453">
        <w:rPr>
          <w:rFonts w:ascii="Candara Light" w:hAnsi="Candara Light" w:cs="Arial"/>
        </w:rPr>
        <w:t xml:space="preserve"> or a member of the </w:t>
      </w:r>
      <w:r w:rsidR="005F235D" w:rsidRPr="00AC0453">
        <w:rPr>
          <w:rFonts w:ascii="Candara Light" w:hAnsi="Candara Light" w:cs="Arial"/>
        </w:rPr>
        <w:t>Governing Body</w:t>
      </w:r>
      <w:r w:rsidRPr="00AC0453">
        <w:rPr>
          <w:rFonts w:ascii="Candara Light" w:hAnsi="Candara Light" w:cs="Arial"/>
        </w:rPr>
        <w:t xml:space="preserve"> </w:t>
      </w:r>
      <w:r w:rsidRPr="00AC0453">
        <w:rPr>
          <w:rFonts w:ascii="Candara Light" w:hAnsi="Candara Light" w:cs="Arial"/>
          <w:b/>
          <w:bCs/>
        </w:rPr>
        <w:t>or</w:t>
      </w:r>
      <w:r w:rsidRPr="00AC0453">
        <w:rPr>
          <w:rFonts w:ascii="Candara Light" w:hAnsi="Candara Light" w:cs="Arial"/>
        </w:rPr>
        <w:t xml:space="preserve"> where your complaint has </w:t>
      </w:r>
      <w:r w:rsidR="00BF3A8E" w:rsidRPr="00AC0453">
        <w:rPr>
          <w:rFonts w:ascii="Candara Light" w:hAnsi="Candara Light" w:cs="Arial"/>
        </w:rPr>
        <w:t xml:space="preserve">already </w:t>
      </w:r>
      <w:r w:rsidRPr="00AC0453">
        <w:rPr>
          <w:rFonts w:ascii="Candara Light" w:hAnsi="Candara Light" w:cs="Arial"/>
        </w:rPr>
        <w:t xml:space="preserve">been escalated to the </w:t>
      </w:r>
      <w:r w:rsidR="0063570C" w:rsidRPr="00AC0453">
        <w:rPr>
          <w:rFonts w:ascii="Candara Light" w:hAnsi="Candara Light" w:cs="Arial"/>
        </w:rPr>
        <w:t xml:space="preserve">Formal Complaints - Stage </w:t>
      </w:r>
      <w:proofErr w:type="gramStart"/>
      <w:r w:rsidR="0063570C" w:rsidRPr="00AC0453">
        <w:rPr>
          <w:rFonts w:ascii="Candara Light" w:hAnsi="Candara Light" w:cs="Arial"/>
        </w:rPr>
        <w:t xml:space="preserve">One </w:t>
      </w:r>
      <w:r w:rsidRPr="00AC0453">
        <w:rPr>
          <w:rFonts w:ascii="Candara Light" w:hAnsi="Candara Light" w:cs="Arial"/>
        </w:rPr>
        <w:t>)</w:t>
      </w:r>
      <w:proofErr w:type="gramEnd"/>
      <w:r w:rsidRPr="00AC0453">
        <w:rPr>
          <w:rFonts w:ascii="Candara Light" w:hAnsi="Candara Light" w:cs="Arial"/>
        </w:rPr>
        <w:t xml:space="preserve"> you should not raise your concern or complaint with individual </w:t>
      </w:r>
      <w:r w:rsidR="005F235D" w:rsidRPr="00AC0453">
        <w:rPr>
          <w:rFonts w:ascii="Candara Light" w:hAnsi="Candara Light" w:cs="Arial"/>
        </w:rPr>
        <w:t>G</w:t>
      </w:r>
      <w:r w:rsidRPr="00AC0453">
        <w:rPr>
          <w:rFonts w:ascii="Candara Light" w:hAnsi="Candara Light" w:cs="Arial"/>
        </w:rPr>
        <w:t>overnors.</w:t>
      </w:r>
    </w:p>
    <w:p w14:paraId="04C339E6" w14:textId="4B176A08" w:rsidR="000430A4" w:rsidRPr="00AC0453" w:rsidRDefault="000430A4" w:rsidP="00952C8A">
      <w:pPr>
        <w:ind w:left="0"/>
        <w:rPr>
          <w:rFonts w:ascii="Candara Light" w:hAnsi="Candara Light" w:cs="Arial"/>
        </w:rPr>
      </w:pPr>
      <w:r w:rsidRPr="00AC0453">
        <w:rPr>
          <w:rFonts w:ascii="Candara Light" w:hAnsi="Candara Light" w:cs="Arial"/>
        </w:rPr>
        <w:t xml:space="preserve">If your first contact </w:t>
      </w:r>
      <w:r w:rsidR="00BF3A8E" w:rsidRPr="00AC0453">
        <w:rPr>
          <w:rFonts w:ascii="Candara Light" w:hAnsi="Candara Light" w:cs="Arial"/>
        </w:rPr>
        <w:t xml:space="preserve">about your complaint </w:t>
      </w:r>
      <w:r w:rsidRPr="00AC0453">
        <w:rPr>
          <w:rFonts w:ascii="Candara Light" w:hAnsi="Candara Light" w:cs="Arial"/>
        </w:rPr>
        <w:t xml:space="preserve">is with a </w:t>
      </w:r>
      <w:r w:rsidR="005F235D" w:rsidRPr="00AC0453">
        <w:rPr>
          <w:rFonts w:ascii="Candara Light" w:hAnsi="Candara Light" w:cs="Arial"/>
        </w:rPr>
        <w:t>G</w:t>
      </w:r>
      <w:r w:rsidRPr="00AC0453">
        <w:rPr>
          <w:rFonts w:ascii="Candara Light" w:hAnsi="Candara Light" w:cs="Arial"/>
        </w:rPr>
        <w:t xml:space="preserve">overnor, he or she will </w:t>
      </w:r>
      <w:r w:rsidR="00BF3A8E" w:rsidRPr="00AC0453">
        <w:rPr>
          <w:rFonts w:ascii="Candara Light" w:hAnsi="Candara Light" w:cs="Arial"/>
        </w:rPr>
        <w:t xml:space="preserve">ask you not to explain and will instead </w:t>
      </w:r>
      <w:r w:rsidRPr="00AC0453">
        <w:rPr>
          <w:rFonts w:ascii="Candara Light" w:hAnsi="Candara Light" w:cs="Arial"/>
        </w:rPr>
        <w:t xml:space="preserve">refer you to an appropriate member of staff or the </w:t>
      </w:r>
      <w:r w:rsidR="008F53C6" w:rsidRPr="00AC0453">
        <w:rPr>
          <w:rFonts w:ascii="Candara Light" w:hAnsi="Candara Light" w:cs="Arial"/>
        </w:rPr>
        <w:t>Head teacher</w:t>
      </w:r>
      <w:r w:rsidRPr="00AC0453">
        <w:rPr>
          <w:rFonts w:ascii="Candara Light" w:hAnsi="Candara Light" w:cs="Arial"/>
        </w:rPr>
        <w:t xml:space="preserve">. </w:t>
      </w:r>
      <w:r w:rsidR="00BF3A8E" w:rsidRPr="00AC0453">
        <w:rPr>
          <w:rFonts w:ascii="Candara Light" w:hAnsi="Candara Light" w:cs="Arial"/>
        </w:rPr>
        <w:t xml:space="preserve">They are not </w:t>
      </w:r>
      <w:r w:rsidR="005642E7" w:rsidRPr="00AC0453">
        <w:rPr>
          <w:rFonts w:ascii="Candara Light" w:hAnsi="Candara Light" w:cs="Arial"/>
        </w:rPr>
        <w:t xml:space="preserve">unwilling to help </w:t>
      </w:r>
      <w:r w:rsidR="00212CD9" w:rsidRPr="00AC0453">
        <w:rPr>
          <w:rFonts w:ascii="Candara Light" w:hAnsi="Candara Light" w:cs="Arial"/>
        </w:rPr>
        <w:t>n</w:t>
      </w:r>
      <w:r w:rsidR="005642E7" w:rsidRPr="00AC0453">
        <w:rPr>
          <w:rFonts w:ascii="Candara Light" w:hAnsi="Candara Light" w:cs="Arial"/>
        </w:rPr>
        <w:t xml:space="preserve">or </w:t>
      </w:r>
      <w:r w:rsidR="00212CD9" w:rsidRPr="00AC0453">
        <w:rPr>
          <w:rFonts w:ascii="Candara Light" w:hAnsi="Candara Light" w:cs="Arial"/>
        </w:rPr>
        <w:t xml:space="preserve">are they </w:t>
      </w:r>
      <w:r w:rsidR="00BF3A8E" w:rsidRPr="00AC0453">
        <w:rPr>
          <w:rFonts w:ascii="Candara Light" w:hAnsi="Candara Light" w:cs="Arial"/>
        </w:rPr>
        <w:t xml:space="preserve">dismissing your concerns.  </w:t>
      </w:r>
      <w:r w:rsidR="00212CD9" w:rsidRPr="00AC0453">
        <w:rPr>
          <w:rFonts w:ascii="Candara Light" w:eastAsia="Calibri" w:hAnsi="Candara Light"/>
          <w:lang w:eastAsia="en-GB"/>
        </w:rPr>
        <w:t xml:space="preserve">A </w:t>
      </w:r>
      <w:r w:rsidR="005F235D" w:rsidRPr="00AC0453">
        <w:rPr>
          <w:rFonts w:ascii="Candara Light" w:eastAsia="Calibri" w:hAnsi="Candara Light"/>
          <w:lang w:eastAsia="en-GB"/>
        </w:rPr>
        <w:t>Governor</w:t>
      </w:r>
      <w:r w:rsidR="00212CD9" w:rsidRPr="00AC0453">
        <w:rPr>
          <w:rFonts w:ascii="Candara Light" w:eastAsia="Calibri" w:hAnsi="Candara Light"/>
          <w:lang w:eastAsia="en-GB"/>
        </w:rPr>
        <w:t xml:space="preserve"> has</w:t>
      </w:r>
      <w:r w:rsidR="00EB6B4B" w:rsidRPr="00AC0453">
        <w:rPr>
          <w:rFonts w:ascii="Candara Light" w:eastAsia="Calibri" w:hAnsi="Candara Light"/>
          <w:lang w:eastAsia="en-GB"/>
        </w:rPr>
        <w:t xml:space="preserve"> no power to act alone and </w:t>
      </w:r>
      <w:r w:rsidR="00212CD9" w:rsidRPr="00AC0453">
        <w:rPr>
          <w:rFonts w:ascii="Candara Light" w:eastAsia="Calibri" w:hAnsi="Candara Light"/>
          <w:lang w:eastAsia="en-GB"/>
        </w:rPr>
        <w:t>will need to</w:t>
      </w:r>
      <w:r w:rsidRPr="00AC0453">
        <w:rPr>
          <w:rFonts w:ascii="Candara Light" w:hAnsi="Candara Light" w:cs="Arial"/>
        </w:rPr>
        <w:t xml:space="preserve"> remain impartial </w:t>
      </w:r>
      <w:r w:rsidR="00BF3A8E" w:rsidRPr="00AC0453">
        <w:rPr>
          <w:rFonts w:ascii="Candara Light" w:hAnsi="Candara Light" w:cs="Arial"/>
        </w:rPr>
        <w:t>because</w:t>
      </w:r>
      <w:r w:rsidRPr="00AC0453">
        <w:rPr>
          <w:rFonts w:ascii="Candara Light" w:hAnsi="Candara Light" w:cs="Arial"/>
        </w:rPr>
        <w:t xml:space="preserve"> they may be required to sit </w:t>
      </w:r>
      <w:r w:rsidR="00C9010F" w:rsidRPr="00AC0453">
        <w:rPr>
          <w:rFonts w:ascii="Candara Light" w:hAnsi="Candara Light" w:cs="Arial"/>
        </w:rPr>
        <w:t>in a meeting</w:t>
      </w:r>
      <w:r w:rsidRPr="00AC0453">
        <w:rPr>
          <w:rFonts w:ascii="Candara Light" w:hAnsi="Candara Light" w:cs="Arial"/>
        </w:rPr>
        <w:t xml:space="preserve"> </w:t>
      </w:r>
      <w:r w:rsidR="00E72250" w:rsidRPr="00AC0453">
        <w:rPr>
          <w:rFonts w:ascii="Candara Light" w:hAnsi="Candara Light" w:cs="Arial"/>
        </w:rPr>
        <w:t xml:space="preserve">to formally hear your complaint </w:t>
      </w:r>
      <w:r w:rsidR="005642E7" w:rsidRPr="00AC0453">
        <w:rPr>
          <w:rFonts w:ascii="Candara Light" w:hAnsi="Candara Light" w:cs="Arial"/>
        </w:rPr>
        <w:t>if you take Step Three and progress it to</w:t>
      </w:r>
      <w:r w:rsidR="00E72250" w:rsidRPr="00AC0453">
        <w:rPr>
          <w:rFonts w:ascii="Candara Light" w:hAnsi="Candara Light" w:cs="Arial"/>
        </w:rPr>
        <w:t xml:space="preserve"> the </w:t>
      </w:r>
      <w:r w:rsidR="0063570C" w:rsidRPr="00AC0453">
        <w:rPr>
          <w:rFonts w:ascii="Candara Light" w:hAnsi="Candara Light" w:cs="Arial"/>
        </w:rPr>
        <w:t xml:space="preserve">Formal Complaints - Stage </w:t>
      </w:r>
      <w:r w:rsidR="00F86DD5" w:rsidRPr="00AC0453">
        <w:rPr>
          <w:rFonts w:ascii="Candara Light" w:hAnsi="Candara Light" w:cs="Arial"/>
        </w:rPr>
        <w:t>Two</w:t>
      </w:r>
      <w:r w:rsidR="0063570C" w:rsidRPr="00AC0453">
        <w:rPr>
          <w:rFonts w:ascii="Candara Light" w:hAnsi="Candara Light" w:cs="Arial"/>
        </w:rPr>
        <w:t xml:space="preserve"> </w:t>
      </w:r>
      <w:r w:rsidRPr="00AC0453">
        <w:rPr>
          <w:rFonts w:ascii="Candara Light" w:hAnsi="Candara Light" w:cs="Arial"/>
        </w:rPr>
        <w:t>.</w:t>
      </w:r>
    </w:p>
    <w:p w14:paraId="22A46E4C" w14:textId="14F81499" w:rsidR="00EB654F" w:rsidRPr="00952C8A" w:rsidRDefault="00EB654F" w:rsidP="00952C8A">
      <w:pPr>
        <w:pStyle w:val="Heading2"/>
        <w:numPr>
          <w:ilvl w:val="0"/>
          <w:numId w:val="0"/>
        </w:numPr>
        <w:spacing w:before="0" w:after="0"/>
        <w:ind w:left="567" w:hanging="567"/>
        <w:rPr>
          <w:rFonts w:ascii="Candara Light" w:hAnsi="Candara Light"/>
          <w:b w:val="0"/>
          <w:color w:val="00B0F0"/>
          <w:sz w:val="28"/>
          <w:szCs w:val="28"/>
        </w:rPr>
      </w:pPr>
      <w:bookmarkStart w:id="11" w:name="_Toc143072691"/>
      <w:r w:rsidRPr="00952C8A">
        <w:rPr>
          <w:rFonts w:ascii="Candara Light" w:hAnsi="Candara Light"/>
          <w:b w:val="0"/>
          <w:color w:val="00B0F0"/>
          <w:sz w:val="28"/>
          <w:szCs w:val="28"/>
        </w:rPr>
        <w:t xml:space="preserve">Withdrawal of a </w:t>
      </w:r>
      <w:r w:rsidR="00D77B37" w:rsidRPr="00952C8A">
        <w:rPr>
          <w:rFonts w:ascii="Candara Light" w:hAnsi="Candara Light"/>
          <w:b w:val="0"/>
          <w:color w:val="00B0F0"/>
          <w:sz w:val="28"/>
          <w:szCs w:val="28"/>
        </w:rPr>
        <w:t>c</w:t>
      </w:r>
      <w:r w:rsidRPr="00952C8A">
        <w:rPr>
          <w:rFonts w:ascii="Candara Light" w:hAnsi="Candara Light"/>
          <w:b w:val="0"/>
          <w:color w:val="00B0F0"/>
          <w:sz w:val="28"/>
          <w:szCs w:val="28"/>
        </w:rPr>
        <w:t>omplaint</w:t>
      </w:r>
      <w:bookmarkEnd w:id="11"/>
    </w:p>
    <w:p w14:paraId="19282FC8" w14:textId="1040FF2C" w:rsidR="00EB654F" w:rsidRPr="00AC0453" w:rsidRDefault="00EB654F" w:rsidP="00952C8A">
      <w:pPr>
        <w:ind w:left="0"/>
        <w:rPr>
          <w:rFonts w:ascii="Candara Light" w:eastAsia="Calibri" w:hAnsi="Candara Light"/>
          <w:lang w:eastAsia="en-GB"/>
        </w:rPr>
      </w:pPr>
      <w:r w:rsidRPr="00AC0453">
        <w:rPr>
          <w:rFonts w:ascii="Candara Light" w:eastAsia="Calibri" w:hAnsi="Candara Light"/>
          <w:lang w:eastAsia="en-GB"/>
        </w:rPr>
        <w:t xml:space="preserve">If </w:t>
      </w:r>
      <w:r w:rsidR="00C9010F" w:rsidRPr="00AC0453">
        <w:rPr>
          <w:rFonts w:ascii="Candara Light" w:eastAsia="Calibri" w:hAnsi="Candara Light"/>
          <w:lang w:eastAsia="en-GB"/>
        </w:rPr>
        <w:t>you want</w:t>
      </w:r>
      <w:r w:rsidRPr="00AC0453">
        <w:rPr>
          <w:rFonts w:ascii="Candara Light" w:eastAsia="Calibri" w:hAnsi="Candara Light"/>
          <w:lang w:eastAsia="en-GB"/>
        </w:rPr>
        <w:t xml:space="preserve"> to withdraw </w:t>
      </w:r>
      <w:r w:rsidR="00C9010F" w:rsidRPr="00AC0453">
        <w:rPr>
          <w:rFonts w:ascii="Candara Light" w:eastAsia="Calibri" w:hAnsi="Candara Light"/>
          <w:lang w:eastAsia="en-GB"/>
        </w:rPr>
        <w:t>your</w:t>
      </w:r>
      <w:r w:rsidRPr="00AC0453">
        <w:rPr>
          <w:rFonts w:ascii="Candara Light" w:eastAsia="Calibri" w:hAnsi="Candara Light"/>
          <w:lang w:eastAsia="en-GB"/>
        </w:rPr>
        <w:t xml:space="preserve"> complaint, we will ask </w:t>
      </w:r>
      <w:r w:rsidR="00C9010F" w:rsidRPr="00AC0453">
        <w:rPr>
          <w:rFonts w:ascii="Candara Light" w:eastAsia="Calibri" w:hAnsi="Candara Light"/>
          <w:lang w:eastAsia="en-GB"/>
        </w:rPr>
        <w:t>you</w:t>
      </w:r>
      <w:r w:rsidRPr="00AC0453">
        <w:rPr>
          <w:rFonts w:ascii="Candara Light" w:eastAsia="Calibri" w:hAnsi="Candara Light"/>
          <w:lang w:eastAsia="en-GB"/>
        </w:rPr>
        <w:t xml:space="preserve"> to confirm this in writing.</w:t>
      </w:r>
    </w:p>
    <w:p w14:paraId="6182249E" w14:textId="24E18E18" w:rsidR="005C2237" w:rsidRPr="00952C8A" w:rsidRDefault="007464FF" w:rsidP="00952C8A">
      <w:pPr>
        <w:pStyle w:val="Heading1"/>
        <w:numPr>
          <w:ilvl w:val="0"/>
          <w:numId w:val="0"/>
        </w:numPr>
        <w:spacing w:before="0" w:after="0"/>
        <w:ind w:left="567" w:hanging="567"/>
        <w:rPr>
          <w:rFonts w:ascii="Candara Light" w:hAnsi="Candara Light"/>
          <w:b w:val="0"/>
          <w:color w:val="00B0F0"/>
        </w:rPr>
      </w:pPr>
      <w:bookmarkStart w:id="12" w:name="_Toc143072692"/>
      <w:r w:rsidRPr="00952C8A">
        <w:rPr>
          <w:rFonts w:ascii="Candara Light" w:hAnsi="Candara Light"/>
          <w:b w:val="0"/>
          <w:color w:val="00B0F0"/>
        </w:rPr>
        <w:t xml:space="preserve">Step One: </w:t>
      </w:r>
      <w:r w:rsidR="005C2237" w:rsidRPr="00952C8A">
        <w:rPr>
          <w:rFonts w:ascii="Candara Light" w:hAnsi="Candara Light"/>
          <w:b w:val="0"/>
          <w:color w:val="00B0F0"/>
        </w:rPr>
        <w:t xml:space="preserve">Informal </w:t>
      </w:r>
      <w:r w:rsidR="00D77B37" w:rsidRPr="00952C8A">
        <w:rPr>
          <w:rFonts w:ascii="Candara Light" w:hAnsi="Candara Light"/>
          <w:b w:val="0"/>
          <w:color w:val="00B0F0"/>
        </w:rPr>
        <w:t>c</w:t>
      </w:r>
      <w:r w:rsidR="005C2237" w:rsidRPr="00952C8A">
        <w:rPr>
          <w:rFonts w:ascii="Candara Light" w:hAnsi="Candara Light"/>
          <w:b w:val="0"/>
          <w:color w:val="00B0F0"/>
        </w:rPr>
        <w:t xml:space="preserve">omplaints </w:t>
      </w:r>
      <w:r w:rsidR="00D77B37" w:rsidRPr="00952C8A">
        <w:rPr>
          <w:rFonts w:ascii="Candara Light" w:hAnsi="Candara Light"/>
          <w:b w:val="0"/>
          <w:color w:val="00B0F0"/>
        </w:rPr>
        <w:t>s</w:t>
      </w:r>
      <w:r w:rsidR="005C2237" w:rsidRPr="00952C8A">
        <w:rPr>
          <w:rFonts w:ascii="Candara Light" w:hAnsi="Candara Light"/>
          <w:b w:val="0"/>
          <w:color w:val="00B0F0"/>
        </w:rPr>
        <w:t>tage</w:t>
      </w:r>
      <w:bookmarkEnd w:id="12"/>
    </w:p>
    <w:p w14:paraId="67A1B993" w14:textId="72603008" w:rsidR="00111169" w:rsidRPr="00AC0453" w:rsidRDefault="00987E46" w:rsidP="00952C8A">
      <w:pPr>
        <w:ind w:left="0"/>
        <w:rPr>
          <w:rFonts w:ascii="Candara Light" w:hAnsi="Candara Light"/>
        </w:rPr>
      </w:pPr>
      <w:r w:rsidRPr="00AC0453">
        <w:rPr>
          <w:rFonts w:ascii="Candara Light" w:hAnsi="Candara Light" w:cs="Arial"/>
        </w:rPr>
        <w:t>Many issues can be resolved</w:t>
      </w:r>
      <w:r w:rsidR="00F76E86" w:rsidRPr="00AC0453">
        <w:rPr>
          <w:rFonts w:ascii="Candara Light" w:hAnsi="Candara Light" w:cs="Arial"/>
        </w:rPr>
        <w:t xml:space="preserve"> </w:t>
      </w:r>
      <w:r w:rsidRPr="00AC0453">
        <w:rPr>
          <w:rFonts w:ascii="Candara Light" w:hAnsi="Candara Light" w:cs="Arial"/>
        </w:rPr>
        <w:t>informally</w:t>
      </w:r>
      <w:r w:rsidR="00F76E86" w:rsidRPr="00AC0453">
        <w:rPr>
          <w:rFonts w:ascii="Candara Light" w:hAnsi="Candara Light" w:cs="Arial"/>
        </w:rPr>
        <w:t xml:space="preserve"> by us listening to you and </w:t>
      </w:r>
      <w:r w:rsidR="00F76E86" w:rsidRPr="00AC0453">
        <w:rPr>
          <w:rFonts w:ascii="Candara Light" w:hAnsi="Candara Light"/>
        </w:rPr>
        <w:t>either putting matters right or giving you an explanation,</w:t>
      </w:r>
      <w:r w:rsidR="00F76E86" w:rsidRPr="00AC0453">
        <w:rPr>
          <w:rFonts w:ascii="Candara Light" w:hAnsi="Candara Light" w:cs="Arial"/>
        </w:rPr>
        <w:t xml:space="preserve"> </w:t>
      </w:r>
      <w:r w:rsidRPr="00AC0453">
        <w:rPr>
          <w:rFonts w:ascii="Candara Light" w:hAnsi="Candara Light" w:cs="Arial"/>
        </w:rPr>
        <w:t xml:space="preserve">without the need to use the formal stages of </w:t>
      </w:r>
      <w:r w:rsidR="005642E7" w:rsidRPr="00AC0453">
        <w:rPr>
          <w:rFonts w:ascii="Candara Light" w:hAnsi="Candara Light" w:cs="Arial"/>
        </w:rPr>
        <w:t>our</w:t>
      </w:r>
      <w:r w:rsidRPr="00AC0453">
        <w:rPr>
          <w:rFonts w:ascii="Candara Light" w:hAnsi="Candara Light" w:cs="Arial"/>
        </w:rPr>
        <w:t xml:space="preserve"> complaints procedure.  </w:t>
      </w:r>
      <w:r w:rsidR="005642E7" w:rsidRPr="00AC0453">
        <w:rPr>
          <w:rFonts w:ascii="Candara Light" w:hAnsi="Candara Light" w:cs="Arial"/>
        </w:rPr>
        <w:t>We take concerns seriously and will make every effort to resolve matters as quickly as possible.</w:t>
      </w:r>
      <w:r w:rsidR="005642E7" w:rsidRPr="00AC0453">
        <w:rPr>
          <w:rFonts w:ascii="Candara Light" w:hAnsi="Candara Light"/>
        </w:rPr>
        <w:t xml:space="preserve">  </w:t>
      </w:r>
    </w:p>
    <w:p w14:paraId="585CD299" w14:textId="10120EFE" w:rsidR="00933A21" w:rsidRPr="00AC0453" w:rsidRDefault="00987E46" w:rsidP="00952C8A">
      <w:pPr>
        <w:ind w:left="0"/>
        <w:rPr>
          <w:rFonts w:ascii="Candara Light" w:hAnsi="Candara Light"/>
        </w:rPr>
      </w:pPr>
      <w:r w:rsidRPr="00AC0453">
        <w:rPr>
          <w:rFonts w:ascii="Candara Light" w:hAnsi="Candara Light"/>
        </w:rPr>
        <w:t xml:space="preserve">If you have a concern about anything we do, or you want to make a complaint, you can </w:t>
      </w:r>
      <w:r w:rsidR="00111169" w:rsidRPr="00AC0453">
        <w:rPr>
          <w:rFonts w:ascii="Candara Light" w:hAnsi="Candara Light"/>
        </w:rPr>
        <w:t xml:space="preserve">take Step One and </w:t>
      </w:r>
      <w:r w:rsidRPr="00AC0453">
        <w:rPr>
          <w:rFonts w:ascii="Candara Light" w:hAnsi="Candara Light"/>
        </w:rPr>
        <w:t xml:space="preserve">do this by telephone, in person or in writing (by letter </w:t>
      </w:r>
      <w:r w:rsidR="00521890" w:rsidRPr="00AC0453">
        <w:rPr>
          <w:rFonts w:ascii="Candara Light" w:hAnsi="Candara Light"/>
        </w:rPr>
        <w:t xml:space="preserve">or </w:t>
      </w:r>
      <w:r w:rsidRPr="00AC0453">
        <w:rPr>
          <w:rFonts w:ascii="Candara Light" w:hAnsi="Candara Light"/>
        </w:rPr>
        <w:t>email</w:t>
      </w:r>
      <w:r w:rsidR="00952C8A">
        <w:rPr>
          <w:rFonts w:ascii="Candara Light" w:hAnsi="Candara Light"/>
        </w:rPr>
        <w:t>)</w:t>
      </w:r>
    </w:p>
    <w:p w14:paraId="64249821" w14:textId="292A357A" w:rsidR="00987E46" w:rsidRPr="00AC0453" w:rsidRDefault="00987E46" w:rsidP="00952C8A">
      <w:pPr>
        <w:ind w:left="0"/>
        <w:rPr>
          <w:rFonts w:ascii="Candara Light" w:hAnsi="Candara Light"/>
        </w:rPr>
      </w:pPr>
      <w:r w:rsidRPr="00AC0453">
        <w:rPr>
          <w:rFonts w:ascii="Candara Light" w:hAnsi="Candara Light"/>
        </w:rPr>
        <w:t>If there is something you are not happy about, or you don’t understand why we are doing something in a particular way, please come in and discuss it with the teacher or another appropriate member of staff, such as the Special Educational Needs Co-ordinator (</w:t>
      </w:r>
      <w:proofErr w:type="spellStart"/>
      <w:r w:rsidRPr="00AC0453">
        <w:rPr>
          <w:rFonts w:ascii="Candara Light" w:hAnsi="Candara Light"/>
        </w:rPr>
        <w:t>SENCo</w:t>
      </w:r>
      <w:proofErr w:type="spellEnd"/>
      <w:r w:rsidRPr="00AC0453">
        <w:rPr>
          <w:rFonts w:ascii="Candara Light" w:hAnsi="Candara Light"/>
        </w:rPr>
        <w:t xml:space="preserve">) if it is about Special Needs.  </w:t>
      </w:r>
    </w:p>
    <w:p w14:paraId="6AED0553" w14:textId="77777777" w:rsidR="00987E46" w:rsidRPr="00AC0453" w:rsidRDefault="00987E46" w:rsidP="00952C8A">
      <w:pPr>
        <w:ind w:left="0"/>
        <w:rPr>
          <w:rFonts w:ascii="Candara Light" w:hAnsi="Candara Light"/>
        </w:rPr>
      </w:pPr>
      <w:r w:rsidRPr="00AC0453">
        <w:rPr>
          <w:rFonts w:ascii="Candara Light" w:hAnsi="Candara Light"/>
        </w:rPr>
        <w:lastRenderedPageBreak/>
        <w:t xml:space="preserve">We know that it can feel uncomfortable to question or challenge something, but if you don’t tell us what is worrying you, we cannot explain what we are doing or try to put it right.  </w:t>
      </w:r>
    </w:p>
    <w:p w14:paraId="21F22B1A" w14:textId="09B7C2AC" w:rsidR="00987E46" w:rsidRPr="00AC0453" w:rsidRDefault="00987E46" w:rsidP="00952C8A">
      <w:pPr>
        <w:ind w:left="0"/>
        <w:rPr>
          <w:rFonts w:ascii="Candara Light" w:hAnsi="Candara Light"/>
        </w:rPr>
      </w:pPr>
      <w:r w:rsidRPr="00AC0453">
        <w:rPr>
          <w:rFonts w:ascii="Candara Light" w:hAnsi="Candara Light"/>
        </w:rPr>
        <w:t xml:space="preserve">If the member of staff you speak to in the first instance is unable to attempt to resolve the matter, you should make an appointment with the </w:t>
      </w:r>
      <w:r w:rsidR="008F53C6" w:rsidRPr="00AC0453">
        <w:rPr>
          <w:rFonts w:ascii="Candara Light" w:hAnsi="Candara Light"/>
        </w:rPr>
        <w:t>Head teacher</w:t>
      </w:r>
      <w:r w:rsidRPr="00AC0453">
        <w:rPr>
          <w:rFonts w:ascii="Candara Light" w:hAnsi="Candara Light"/>
        </w:rPr>
        <w:t xml:space="preserve">. </w:t>
      </w:r>
    </w:p>
    <w:p w14:paraId="792AA472" w14:textId="05883F30" w:rsidR="00CF3A69" w:rsidRPr="00AC0453" w:rsidRDefault="00CF3A69" w:rsidP="00952C8A">
      <w:pPr>
        <w:ind w:left="0"/>
        <w:rPr>
          <w:rFonts w:ascii="Candara Light" w:eastAsia="Calibri" w:hAnsi="Candara Light"/>
          <w:lang w:eastAsia="en-GB"/>
        </w:rPr>
      </w:pPr>
      <w:r w:rsidRPr="00AC0453">
        <w:rPr>
          <w:rFonts w:ascii="Candara Light" w:eastAsia="Calibri" w:hAnsi="Candara Light"/>
          <w:lang w:eastAsia="en-GB"/>
        </w:rPr>
        <w:t xml:space="preserve">When making or resolving a complaint might involve a face-to-face meeting at any stage, we understand there may be personal circumstances we must consider under the Equality Act 2010 which means we have to conduct the meeting or hearing </w:t>
      </w:r>
      <w:r w:rsidR="00175B1F" w:rsidRPr="00AC0453">
        <w:rPr>
          <w:rFonts w:ascii="Candara Light" w:eastAsia="Calibri" w:hAnsi="Candara Light"/>
          <w:lang w:eastAsia="en-GB"/>
        </w:rPr>
        <w:t xml:space="preserve">in an adapted or </w:t>
      </w:r>
      <w:r w:rsidRPr="00AC0453">
        <w:rPr>
          <w:rFonts w:ascii="Candara Light" w:eastAsia="Calibri" w:hAnsi="Candara Light"/>
          <w:lang w:eastAsia="en-GB"/>
        </w:rPr>
        <w:t xml:space="preserve">another way </w:t>
      </w:r>
      <w:r w:rsidR="008F53C6" w:rsidRPr="00AC0453">
        <w:rPr>
          <w:rFonts w:ascii="Candara Light" w:eastAsia="Calibri" w:hAnsi="Candara Light"/>
          <w:lang w:eastAsia="en-GB"/>
        </w:rPr>
        <w:t>e.g.</w:t>
      </w:r>
      <w:r w:rsidRPr="00AC0453">
        <w:rPr>
          <w:rFonts w:ascii="Candara Light" w:eastAsia="Calibri" w:hAnsi="Candara Light"/>
          <w:lang w:eastAsia="en-GB"/>
        </w:rPr>
        <w:t xml:space="preserve"> </w:t>
      </w:r>
      <w:r w:rsidR="00175B1F" w:rsidRPr="00AC0453">
        <w:rPr>
          <w:rFonts w:ascii="Candara Light" w:eastAsia="Calibri" w:hAnsi="Candara Light"/>
          <w:lang w:eastAsia="en-GB"/>
        </w:rPr>
        <w:t xml:space="preserve">accessibly, or </w:t>
      </w:r>
      <w:r w:rsidRPr="00AC0453">
        <w:rPr>
          <w:rFonts w:ascii="Candara Light" w:eastAsia="Calibri" w:hAnsi="Candara Light"/>
          <w:lang w:eastAsia="en-GB"/>
        </w:rPr>
        <w:t>remotely.  There may also be local or national reasons</w:t>
      </w:r>
      <w:r w:rsidR="00175B1F" w:rsidRPr="00AC0453">
        <w:rPr>
          <w:rFonts w:ascii="Candara Light" w:eastAsia="Calibri" w:hAnsi="Candara Light"/>
          <w:lang w:eastAsia="en-GB"/>
        </w:rPr>
        <w:t xml:space="preserve"> </w:t>
      </w:r>
      <w:r w:rsidRPr="00AC0453">
        <w:rPr>
          <w:rFonts w:ascii="Candara Light" w:eastAsia="Calibri" w:hAnsi="Candara Light"/>
          <w:lang w:eastAsia="en-GB"/>
        </w:rPr>
        <w:t>why people cannot meet face-to-face.</w:t>
      </w:r>
      <w:r w:rsidR="009C4D4A" w:rsidRPr="00AC0453">
        <w:rPr>
          <w:rFonts w:ascii="Candara Light" w:eastAsia="Calibri" w:hAnsi="Candara Light"/>
          <w:lang w:eastAsia="en-GB"/>
        </w:rPr>
        <w:t xml:space="preserve">  </w:t>
      </w:r>
      <w:r w:rsidRPr="00AC0453">
        <w:rPr>
          <w:rFonts w:ascii="Candara Light" w:eastAsia="Calibri" w:hAnsi="Candara Light"/>
          <w:lang w:eastAsia="en-GB"/>
        </w:rPr>
        <w:t xml:space="preserve">We </w:t>
      </w:r>
      <w:r w:rsidR="009C4D4A" w:rsidRPr="00AC0453">
        <w:rPr>
          <w:rFonts w:ascii="Candara Light" w:eastAsia="Calibri" w:hAnsi="Candara Light"/>
          <w:lang w:eastAsia="en-GB"/>
        </w:rPr>
        <w:t xml:space="preserve">will follow the same meeting guidelines and safeguards described in our </w:t>
      </w:r>
      <w:bookmarkStart w:id="13" w:name="_Hlk55815660"/>
      <w:r w:rsidRPr="00AC0453">
        <w:rPr>
          <w:rFonts w:ascii="Candara Light" w:eastAsia="Calibri" w:hAnsi="Candara Light"/>
          <w:lang w:eastAsia="en-GB"/>
        </w:rPr>
        <w:t xml:space="preserve">‘Suspension and Exclusion Policy’ </w:t>
      </w:r>
      <w:r w:rsidR="009C4D4A" w:rsidRPr="00AC0453">
        <w:rPr>
          <w:rFonts w:ascii="Candara Light" w:eastAsia="Calibri" w:hAnsi="Candara Light"/>
          <w:lang w:eastAsia="en-GB"/>
        </w:rPr>
        <w:t>(copy available from the school office</w:t>
      </w:r>
      <w:bookmarkEnd w:id="13"/>
      <w:r w:rsidR="00E35161" w:rsidRPr="00AC0453">
        <w:rPr>
          <w:rFonts w:ascii="Candara Light" w:eastAsia="Calibri" w:hAnsi="Candara Light"/>
          <w:lang w:eastAsia="en-GB"/>
        </w:rPr>
        <w:t>)</w:t>
      </w:r>
      <w:r w:rsidR="009C4D4A" w:rsidRPr="00AC0453">
        <w:rPr>
          <w:rFonts w:ascii="Candara Light" w:eastAsia="Calibri" w:hAnsi="Candara Light"/>
          <w:lang w:eastAsia="en-GB"/>
        </w:rPr>
        <w:t>.</w:t>
      </w:r>
    </w:p>
    <w:p w14:paraId="27A0AEE5" w14:textId="65BFB194" w:rsidR="005C2237" w:rsidRPr="00AC0453" w:rsidRDefault="00987E46" w:rsidP="00952C8A">
      <w:pPr>
        <w:ind w:left="0"/>
        <w:rPr>
          <w:rFonts w:ascii="Candara Light" w:hAnsi="Candara Light"/>
        </w:rPr>
      </w:pPr>
      <w:r w:rsidRPr="00AC0453">
        <w:rPr>
          <w:rFonts w:ascii="Candara Light" w:hAnsi="Candara Light"/>
        </w:rPr>
        <w:t xml:space="preserve">We aim to deal with the majority of concerns or complaints </w:t>
      </w:r>
      <w:r w:rsidR="00933A21" w:rsidRPr="00AC0453">
        <w:rPr>
          <w:rFonts w:ascii="Candara Light" w:hAnsi="Candara Light"/>
        </w:rPr>
        <w:t xml:space="preserve">here </w:t>
      </w:r>
      <w:r w:rsidRPr="00AC0453">
        <w:rPr>
          <w:rFonts w:ascii="Candara Light" w:hAnsi="Candara Light"/>
        </w:rPr>
        <w:t>at the Informal Stage</w:t>
      </w:r>
      <w:r w:rsidR="00933A21" w:rsidRPr="00AC0453">
        <w:rPr>
          <w:rFonts w:ascii="Candara Light" w:hAnsi="Candara Light"/>
        </w:rPr>
        <w:t xml:space="preserve">.  If, at the end of Step One, </w:t>
      </w:r>
      <w:r w:rsidRPr="00AC0453">
        <w:rPr>
          <w:rFonts w:ascii="Candara Light" w:hAnsi="Candara Light"/>
        </w:rPr>
        <w:t xml:space="preserve">you </w:t>
      </w:r>
      <w:r w:rsidR="00933A21" w:rsidRPr="00AC0453">
        <w:rPr>
          <w:rFonts w:ascii="Candara Light" w:hAnsi="Candara Light"/>
        </w:rPr>
        <w:t>are</w:t>
      </w:r>
      <w:r w:rsidRPr="00AC0453">
        <w:rPr>
          <w:rFonts w:ascii="Candara Light" w:hAnsi="Candara Light"/>
        </w:rPr>
        <w:t xml:space="preserve"> dissatisfied</w:t>
      </w:r>
      <w:r w:rsidR="00933A21" w:rsidRPr="00AC0453">
        <w:rPr>
          <w:rFonts w:ascii="Candara Light" w:hAnsi="Candara Light"/>
        </w:rPr>
        <w:t xml:space="preserve"> with the outcome of the Informal Stage</w:t>
      </w:r>
      <w:r w:rsidRPr="00AC0453">
        <w:rPr>
          <w:rFonts w:ascii="Candara Light" w:hAnsi="Candara Light"/>
        </w:rPr>
        <w:t xml:space="preserve">, you can </w:t>
      </w:r>
      <w:r w:rsidR="00933A21" w:rsidRPr="00AC0453">
        <w:rPr>
          <w:rFonts w:ascii="Candara Light" w:hAnsi="Candara Light"/>
        </w:rPr>
        <w:t xml:space="preserve">take Step Two and </w:t>
      </w:r>
      <w:r w:rsidRPr="00AC0453">
        <w:rPr>
          <w:rFonts w:ascii="Candara Light" w:hAnsi="Candara Light"/>
        </w:rPr>
        <w:t xml:space="preserve">escalate </w:t>
      </w:r>
      <w:r w:rsidR="00CD335D" w:rsidRPr="00AC0453">
        <w:rPr>
          <w:rFonts w:ascii="Candara Light" w:hAnsi="Candara Light"/>
        </w:rPr>
        <w:t>the</w:t>
      </w:r>
      <w:r w:rsidRPr="00AC0453">
        <w:rPr>
          <w:rFonts w:ascii="Candara Light" w:hAnsi="Candara Light"/>
        </w:rPr>
        <w:t xml:space="preserve"> complaint to Formal </w:t>
      </w:r>
      <w:r w:rsidR="0063570C" w:rsidRPr="00AC0453">
        <w:rPr>
          <w:rFonts w:ascii="Candara Light" w:hAnsi="Candara Light"/>
        </w:rPr>
        <w:t xml:space="preserve">Complaints - </w:t>
      </w:r>
      <w:r w:rsidRPr="00AC0453">
        <w:rPr>
          <w:rFonts w:ascii="Candara Light" w:hAnsi="Candara Light"/>
        </w:rPr>
        <w:t xml:space="preserve">Stage </w:t>
      </w:r>
      <w:r w:rsidR="0063570C" w:rsidRPr="00AC0453">
        <w:rPr>
          <w:rFonts w:ascii="Candara Light" w:hAnsi="Candara Light"/>
        </w:rPr>
        <w:t xml:space="preserve">One </w:t>
      </w:r>
      <w:r w:rsidRPr="00AC0453">
        <w:rPr>
          <w:rFonts w:ascii="Candara Light" w:hAnsi="Candara Light"/>
        </w:rPr>
        <w:t>(</w:t>
      </w:r>
      <w:r w:rsidR="00C43AAC" w:rsidRPr="00AC0453">
        <w:rPr>
          <w:rFonts w:ascii="Candara Light" w:hAnsi="Candara Light"/>
        </w:rPr>
        <w:t xml:space="preserve">outlined </w:t>
      </w:r>
      <w:r w:rsidRPr="00AC0453">
        <w:rPr>
          <w:rFonts w:ascii="Candara Light" w:hAnsi="Candara Light"/>
        </w:rPr>
        <w:t>below).</w:t>
      </w:r>
      <w:r w:rsidR="00AE61C6" w:rsidRPr="00AC0453">
        <w:rPr>
          <w:rFonts w:ascii="Candara Light" w:hAnsi="Candara Light"/>
        </w:rPr>
        <w:t xml:space="preserve">  You should do this within</w:t>
      </w:r>
      <w:r w:rsidR="00AE61C6" w:rsidRPr="009238A3">
        <w:rPr>
          <w:rFonts w:ascii="Candara Light" w:hAnsi="Candara Light"/>
        </w:rPr>
        <w:t xml:space="preserve"> </w:t>
      </w:r>
      <w:r w:rsidR="009238A3">
        <w:rPr>
          <w:rFonts w:ascii="Candara Light" w:eastAsia="Calibri" w:hAnsi="Candara Light"/>
          <w:bCs/>
          <w:lang w:eastAsia="en-GB"/>
        </w:rPr>
        <w:t>10</w:t>
      </w:r>
      <w:r w:rsidR="009238A3" w:rsidRPr="009238A3">
        <w:rPr>
          <w:rFonts w:ascii="Candara Light" w:eastAsia="Calibri" w:hAnsi="Candara Light"/>
          <w:bCs/>
          <w:lang w:eastAsia="en-GB"/>
        </w:rPr>
        <w:t xml:space="preserve"> </w:t>
      </w:r>
      <w:r w:rsidR="00AE61C6" w:rsidRPr="00AC0453">
        <w:rPr>
          <w:rFonts w:ascii="Candara Light" w:hAnsi="Candara Light"/>
        </w:rPr>
        <w:t>school days of receiving notice of the outcome</w:t>
      </w:r>
      <w:r w:rsidR="0065499B" w:rsidRPr="00AC0453">
        <w:rPr>
          <w:rFonts w:ascii="Candara Light" w:hAnsi="Candara Light"/>
        </w:rPr>
        <w:t xml:space="preserve"> of the Informal Stage.</w:t>
      </w:r>
    </w:p>
    <w:p w14:paraId="28208F78" w14:textId="6925B94F" w:rsidR="00987E46" w:rsidRPr="009238A3" w:rsidRDefault="00111169" w:rsidP="009238A3">
      <w:pPr>
        <w:pStyle w:val="Heading1"/>
        <w:numPr>
          <w:ilvl w:val="0"/>
          <w:numId w:val="0"/>
        </w:numPr>
        <w:spacing w:before="0" w:after="0"/>
        <w:ind w:left="567" w:hanging="567"/>
        <w:rPr>
          <w:rFonts w:ascii="Candara Light" w:hAnsi="Candara Light"/>
          <w:b w:val="0"/>
          <w:color w:val="00B0F0"/>
        </w:rPr>
      </w:pPr>
      <w:bookmarkStart w:id="14" w:name="_Toc143072693"/>
      <w:r w:rsidRPr="009238A3">
        <w:rPr>
          <w:rFonts w:ascii="Candara Light" w:hAnsi="Candara Light"/>
          <w:b w:val="0"/>
          <w:color w:val="00B0F0"/>
        </w:rPr>
        <w:t>Step Two</w:t>
      </w:r>
      <w:r w:rsidR="00212CD9" w:rsidRPr="009238A3">
        <w:rPr>
          <w:rFonts w:ascii="Candara Light" w:hAnsi="Candara Light"/>
          <w:b w:val="0"/>
          <w:color w:val="00B0F0"/>
        </w:rPr>
        <w:t xml:space="preserve">: </w:t>
      </w:r>
      <w:r w:rsidRPr="009238A3">
        <w:rPr>
          <w:rFonts w:ascii="Candara Light" w:hAnsi="Candara Light"/>
          <w:b w:val="0"/>
          <w:color w:val="00B0F0"/>
        </w:rPr>
        <w:t xml:space="preserve">Formal </w:t>
      </w:r>
      <w:r w:rsidR="00D77B37" w:rsidRPr="009238A3">
        <w:rPr>
          <w:rFonts w:ascii="Candara Light" w:hAnsi="Candara Light"/>
          <w:b w:val="0"/>
          <w:color w:val="00B0F0"/>
        </w:rPr>
        <w:t>c</w:t>
      </w:r>
      <w:r w:rsidR="005D0D62" w:rsidRPr="009238A3">
        <w:rPr>
          <w:rFonts w:ascii="Candara Light" w:hAnsi="Candara Light"/>
          <w:b w:val="0"/>
          <w:color w:val="00B0F0"/>
        </w:rPr>
        <w:t xml:space="preserve">omplaints </w:t>
      </w:r>
      <w:r w:rsidR="00E46367" w:rsidRPr="009238A3">
        <w:rPr>
          <w:rFonts w:ascii="Candara Light" w:hAnsi="Candara Light"/>
          <w:b w:val="0"/>
          <w:color w:val="00B0F0"/>
        </w:rPr>
        <w:t>–</w:t>
      </w:r>
      <w:r w:rsidR="00BC39FF" w:rsidRPr="009238A3">
        <w:rPr>
          <w:rFonts w:ascii="Candara Light" w:hAnsi="Candara Light"/>
          <w:b w:val="0"/>
          <w:color w:val="00B0F0"/>
        </w:rPr>
        <w:t xml:space="preserve"> </w:t>
      </w:r>
      <w:r w:rsidR="00D77B37" w:rsidRPr="009238A3">
        <w:rPr>
          <w:rFonts w:ascii="Candara Light" w:hAnsi="Candara Light"/>
          <w:b w:val="0"/>
          <w:color w:val="00B0F0"/>
        </w:rPr>
        <w:t>S</w:t>
      </w:r>
      <w:r w:rsidRPr="009238A3">
        <w:rPr>
          <w:rFonts w:ascii="Candara Light" w:hAnsi="Candara Light"/>
          <w:b w:val="0"/>
          <w:color w:val="00B0F0"/>
        </w:rPr>
        <w:t>tage</w:t>
      </w:r>
      <w:r w:rsidR="00E46367" w:rsidRPr="009238A3">
        <w:rPr>
          <w:rFonts w:ascii="Candara Light" w:hAnsi="Candara Light"/>
          <w:b w:val="0"/>
          <w:color w:val="00B0F0"/>
        </w:rPr>
        <w:t xml:space="preserve"> </w:t>
      </w:r>
      <w:r w:rsidR="00D77B37" w:rsidRPr="009238A3">
        <w:rPr>
          <w:rFonts w:ascii="Candara Light" w:hAnsi="Candara Light"/>
          <w:b w:val="0"/>
          <w:color w:val="00B0F0"/>
        </w:rPr>
        <w:t>O</w:t>
      </w:r>
      <w:r w:rsidR="00E46367" w:rsidRPr="009238A3">
        <w:rPr>
          <w:rFonts w:ascii="Candara Light" w:hAnsi="Candara Light"/>
          <w:b w:val="0"/>
          <w:color w:val="00B0F0"/>
        </w:rPr>
        <w:t>ne</w:t>
      </w:r>
      <w:bookmarkEnd w:id="14"/>
    </w:p>
    <w:p w14:paraId="2892C42A" w14:textId="40443717" w:rsidR="0049788F" w:rsidRPr="00AC0453" w:rsidRDefault="0049788F" w:rsidP="009238A3">
      <w:pPr>
        <w:ind w:left="0"/>
        <w:rPr>
          <w:rFonts w:ascii="Candara Light" w:eastAsia="Calibri" w:hAnsi="Candara Light"/>
          <w:lang w:eastAsia="en-GB"/>
        </w:rPr>
      </w:pPr>
      <w:r w:rsidRPr="00AC0453">
        <w:rPr>
          <w:rFonts w:ascii="Candara Light" w:eastAsia="Calibri" w:hAnsi="Candara Light"/>
          <w:lang w:eastAsia="en-GB"/>
        </w:rPr>
        <w:t xml:space="preserve">A </w:t>
      </w:r>
      <w:r w:rsidR="005D0D62" w:rsidRPr="00AC0453">
        <w:rPr>
          <w:rFonts w:ascii="Candara Light" w:eastAsia="Calibri" w:hAnsi="Candara Light"/>
          <w:lang w:eastAsia="en-GB"/>
        </w:rPr>
        <w:t>formal</w:t>
      </w:r>
      <w:r w:rsidRPr="00AC0453">
        <w:rPr>
          <w:rFonts w:ascii="Candara Light" w:eastAsia="Calibri" w:hAnsi="Candara Light"/>
          <w:lang w:eastAsia="en-GB"/>
        </w:rPr>
        <w:t xml:space="preserve"> complaint can be made in person, in writing or by telephone</w:t>
      </w:r>
      <w:r w:rsidR="005D0D62" w:rsidRPr="00AC0453">
        <w:rPr>
          <w:rFonts w:ascii="Candara Light" w:eastAsia="Calibri" w:hAnsi="Candara Light"/>
          <w:lang w:eastAsia="en-GB"/>
        </w:rPr>
        <w:t xml:space="preserve"> as for Step One</w:t>
      </w:r>
      <w:r w:rsidR="00CD335D" w:rsidRPr="00AC0453">
        <w:rPr>
          <w:rFonts w:ascii="Candara Light" w:eastAsia="Calibri" w:hAnsi="Candara Light"/>
          <w:lang w:eastAsia="en-GB"/>
        </w:rPr>
        <w:t xml:space="preserve"> at </w:t>
      </w:r>
      <w:r w:rsidR="00EB6B4B" w:rsidRPr="00AC0453">
        <w:rPr>
          <w:rFonts w:ascii="Candara Light" w:eastAsia="Calibri" w:hAnsi="Candara Light"/>
          <w:lang w:eastAsia="en-GB"/>
        </w:rPr>
        <w:t>the Informal Complaints Stage</w:t>
      </w:r>
      <w:r w:rsidRPr="00AC0453">
        <w:rPr>
          <w:rFonts w:ascii="Candara Light" w:eastAsia="Calibri" w:hAnsi="Candara Light"/>
          <w:lang w:eastAsia="en-GB"/>
        </w:rPr>
        <w:t xml:space="preserve">. </w:t>
      </w:r>
    </w:p>
    <w:p w14:paraId="49439CEF" w14:textId="07647711" w:rsidR="00BC39FF" w:rsidRPr="00AC0453" w:rsidRDefault="00D92430" w:rsidP="009238A3">
      <w:pPr>
        <w:ind w:left="0"/>
        <w:rPr>
          <w:rFonts w:ascii="Candara Light" w:eastAsia="Calibri" w:hAnsi="Candara Light"/>
          <w:lang w:eastAsia="en-GB"/>
        </w:rPr>
      </w:pPr>
      <w:r w:rsidRPr="00AC0453">
        <w:rPr>
          <w:rFonts w:ascii="Candara Light" w:eastAsia="Calibri" w:hAnsi="Candara Light"/>
          <w:lang w:eastAsia="en-GB"/>
        </w:rPr>
        <w:t>A</w:t>
      </w:r>
      <w:r w:rsidR="00BC39FF" w:rsidRPr="00AC0453">
        <w:rPr>
          <w:rFonts w:ascii="Candara Light" w:eastAsia="Calibri" w:hAnsi="Candara Light"/>
          <w:lang w:eastAsia="en-GB"/>
        </w:rPr>
        <w:t xml:space="preserve"> </w:t>
      </w:r>
      <w:r w:rsidR="00807345" w:rsidRPr="00AC0453">
        <w:rPr>
          <w:rFonts w:ascii="Candara Light" w:eastAsia="Calibri" w:hAnsi="Candara Light"/>
          <w:lang w:eastAsia="en-GB"/>
        </w:rPr>
        <w:t>C</w:t>
      </w:r>
      <w:r w:rsidR="00BC39FF" w:rsidRPr="00AC0453">
        <w:rPr>
          <w:rFonts w:ascii="Candara Light" w:eastAsia="Calibri" w:hAnsi="Candara Light"/>
          <w:lang w:eastAsia="en-GB"/>
        </w:rPr>
        <w:t xml:space="preserve">omplaint </w:t>
      </w:r>
      <w:r w:rsidR="00807345" w:rsidRPr="00AC0453">
        <w:rPr>
          <w:rFonts w:ascii="Candara Light" w:eastAsia="Calibri" w:hAnsi="Candara Light"/>
          <w:lang w:eastAsia="en-GB"/>
        </w:rPr>
        <w:t>F</w:t>
      </w:r>
      <w:r w:rsidR="00BC39FF" w:rsidRPr="00AC0453">
        <w:rPr>
          <w:rFonts w:ascii="Candara Light" w:eastAsia="Calibri" w:hAnsi="Candara Light"/>
          <w:lang w:eastAsia="en-GB"/>
        </w:rPr>
        <w:t xml:space="preserve">orm is included at the end of this procedure. </w:t>
      </w:r>
      <w:r w:rsidR="001F22AA" w:rsidRPr="00AC0453">
        <w:rPr>
          <w:rFonts w:ascii="Candara Light" w:eastAsia="Calibri" w:hAnsi="Candara Light"/>
          <w:lang w:eastAsia="en-GB"/>
        </w:rPr>
        <w:t xml:space="preserve">It was designed to </w:t>
      </w:r>
      <w:r w:rsidR="008E58D0" w:rsidRPr="00AC0453">
        <w:rPr>
          <w:rFonts w:ascii="Candara Light" w:eastAsia="Calibri" w:hAnsi="Candara Light"/>
          <w:lang w:eastAsia="en-GB"/>
        </w:rPr>
        <w:t xml:space="preserve">help you tell us everything we need to know about your complaint so we can handle it as quickly as possible, so we recommend using it.  </w:t>
      </w:r>
      <w:r w:rsidR="00BC39FF" w:rsidRPr="00AC0453">
        <w:rPr>
          <w:rFonts w:ascii="Candara Light" w:eastAsia="Calibri" w:hAnsi="Candara Light"/>
          <w:lang w:eastAsia="en-GB"/>
        </w:rPr>
        <w:t xml:space="preserve">If you </w:t>
      </w:r>
      <w:r w:rsidR="000F504E" w:rsidRPr="00AC0453">
        <w:rPr>
          <w:rFonts w:ascii="Candara Light" w:eastAsia="Calibri" w:hAnsi="Candara Light"/>
          <w:lang w:eastAsia="en-GB"/>
        </w:rPr>
        <w:t>need</w:t>
      </w:r>
      <w:r w:rsidR="00BC39FF" w:rsidRPr="00AC0453">
        <w:rPr>
          <w:rFonts w:ascii="Candara Light" w:eastAsia="Calibri" w:hAnsi="Candara Light"/>
          <w:lang w:eastAsia="en-GB"/>
        </w:rPr>
        <w:t xml:space="preserve"> help completing the form, please contact the school office.  You can also ask third party organisations like </w:t>
      </w:r>
      <w:r w:rsidR="00BC39FF" w:rsidRPr="00AC0453">
        <w:rPr>
          <w:rFonts w:ascii="Candara Light" w:hAnsi="Candara Light"/>
        </w:rPr>
        <w:t xml:space="preserve">the </w:t>
      </w:r>
      <w:hyperlink r:id="rId13" w:history="1">
        <w:r w:rsidR="00BC39FF" w:rsidRPr="00AC0453">
          <w:rPr>
            <w:rStyle w:val="Hyperlink"/>
            <w:rFonts w:ascii="Candara Light" w:hAnsi="Candara Light" w:cs="Arial"/>
          </w:rPr>
          <w:t>Citizens Advice</w:t>
        </w:r>
      </w:hyperlink>
      <w:r w:rsidR="00BC39FF" w:rsidRPr="00AC0453">
        <w:rPr>
          <w:rStyle w:val="Hyperlink"/>
          <w:rFonts w:ascii="Candara Light" w:hAnsi="Candara Light" w:cs="Arial"/>
        </w:rPr>
        <w:t xml:space="preserve"> </w:t>
      </w:r>
      <w:r w:rsidR="00BC39FF" w:rsidRPr="00AC0453">
        <w:rPr>
          <w:rFonts w:ascii="Candara Light" w:eastAsia="Calibri" w:hAnsi="Candara Light"/>
          <w:lang w:eastAsia="en-GB"/>
        </w:rPr>
        <w:t>to help you.</w:t>
      </w:r>
    </w:p>
    <w:p w14:paraId="41E853BE" w14:textId="20210493" w:rsidR="00BC39FF" w:rsidRPr="00AC0453" w:rsidRDefault="00BC39FF" w:rsidP="009238A3">
      <w:pPr>
        <w:ind w:left="0"/>
        <w:rPr>
          <w:rFonts w:ascii="Candara Light" w:eastAsia="Calibri" w:hAnsi="Candara Light"/>
          <w:lang w:eastAsia="en-GB"/>
        </w:rPr>
      </w:pPr>
      <w:r w:rsidRPr="00AC0453">
        <w:rPr>
          <w:rFonts w:ascii="Candara Light" w:eastAsia="Calibri" w:hAnsi="Candara Light"/>
          <w:lang w:eastAsia="en-GB"/>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r w:rsidR="008E58D0" w:rsidRPr="00AC0453">
        <w:rPr>
          <w:rFonts w:ascii="Candara Light" w:eastAsia="Calibri" w:hAnsi="Candara Light"/>
          <w:lang w:eastAsia="en-GB"/>
        </w:rPr>
        <w:t xml:space="preserve"> or with assistive technology</w:t>
      </w:r>
      <w:r w:rsidRPr="00AC0453">
        <w:rPr>
          <w:rFonts w:ascii="Candara Light" w:eastAsia="Calibri" w:hAnsi="Candara Light"/>
          <w:lang w:eastAsia="en-GB"/>
        </w:rPr>
        <w:t>.</w:t>
      </w:r>
    </w:p>
    <w:p w14:paraId="37BFA5F6" w14:textId="5ECE1440" w:rsidR="004C32A4" w:rsidRPr="009238A3" w:rsidRDefault="004C32A4" w:rsidP="009238A3">
      <w:pPr>
        <w:pStyle w:val="Heading2"/>
        <w:numPr>
          <w:ilvl w:val="0"/>
          <w:numId w:val="0"/>
        </w:numPr>
        <w:spacing w:before="0" w:after="0"/>
        <w:ind w:left="567" w:hanging="567"/>
        <w:rPr>
          <w:rFonts w:ascii="Candara Light" w:eastAsia="Calibri" w:hAnsi="Candara Light"/>
          <w:b w:val="0"/>
          <w:sz w:val="28"/>
          <w:szCs w:val="28"/>
          <w:lang w:eastAsia="en-GB"/>
        </w:rPr>
      </w:pPr>
      <w:bookmarkStart w:id="15" w:name="_Toc143072694"/>
      <w:r w:rsidRPr="009238A3">
        <w:rPr>
          <w:rFonts w:ascii="Candara Light" w:eastAsia="Calibri" w:hAnsi="Candara Light"/>
          <w:b w:val="0"/>
          <w:color w:val="00B0F0"/>
          <w:sz w:val="28"/>
          <w:szCs w:val="28"/>
          <w:lang w:eastAsia="en-GB"/>
        </w:rPr>
        <w:t xml:space="preserve">Complaints that are not about the </w:t>
      </w:r>
      <w:r w:rsidR="008F53C6" w:rsidRPr="009238A3">
        <w:rPr>
          <w:rFonts w:ascii="Candara Light" w:eastAsia="Calibri" w:hAnsi="Candara Light"/>
          <w:b w:val="0"/>
          <w:color w:val="00B0F0"/>
          <w:sz w:val="28"/>
          <w:szCs w:val="28"/>
          <w:lang w:eastAsia="en-GB"/>
        </w:rPr>
        <w:t>Head teacher</w:t>
      </w:r>
      <w:r w:rsidR="00FA4E15" w:rsidRPr="009238A3">
        <w:rPr>
          <w:rFonts w:ascii="Candara Light" w:eastAsia="Calibri" w:hAnsi="Candara Light"/>
          <w:b w:val="0"/>
          <w:color w:val="00B0F0"/>
          <w:sz w:val="28"/>
          <w:szCs w:val="28"/>
          <w:lang w:eastAsia="en-GB"/>
        </w:rPr>
        <w:t xml:space="preserve"> or </w:t>
      </w:r>
      <w:r w:rsidR="005F235D" w:rsidRPr="009238A3">
        <w:rPr>
          <w:rFonts w:ascii="Candara Light" w:eastAsia="Calibri" w:hAnsi="Candara Light"/>
          <w:b w:val="0"/>
          <w:color w:val="00B0F0"/>
          <w:sz w:val="28"/>
          <w:szCs w:val="28"/>
          <w:lang w:eastAsia="en-GB"/>
        </w:rPr>
        <w:t>Governing Body</w:t>
      </w:r>
      <w:bookmarkEnd w:id="15"/>
    </w:p>
    <w:p w14:paraId="262E5A53" w14:textId="47F3A080" w:rsidR="00FA4E15" w:rsidRPr="00AC0453" w:rsidRDefault="00FA4E15" w:rsidP="009238A3">
      <w:pPr>
        <w:ind w:left="0"/>
        <w:rPr>
          <w:rFonts w:ascii="Candara Light" w:eastAsia="Calibri" w:hAnsi="Candara Light"/>
          <w:lang w:eastAsia="en-GB"/>
        </w:rPr>
      </w:pPr>
      <w:r w:rsidRPr="00AC0453">
        <w:rPr>
          <w:rFonts w:ascii="Candara Light" w:eastAsia="Calibri" w:hAnsi="Candara Light"/>
          <w:lang w:eastAsia="en-GB"/>
        </w:rPr>
        <w:t>A f</w:t>
      </w:r>
      <w:r w:rsidR="00F77DBC" w:rsidRPr="00AC0453">
        <w:rPr>
          <w:rFonts w:ascii="Candara Light" w:eastAsia="Calibri" w:hAnsi="Candara Light"/>
          <w:lang w:eastAsia="en-GB"/>
        </w:rPr>
        <w:t xml:space="preserve">ormal complaint must be </w:t>
      </w:r>
      <w:r w:rsidR="00743578" w:rsidRPr="00AC0453">
        <w:rPr>
          <w:rFonts w:ascii="Candara Light" w:eastAsia="Calibri" w:hAnsi="Candara Light"/>
          <w:lang w:eastAsia="en-GB"/>
        </w:rPr>
        <w:t xml:space="preserve">addressed </w:t>
      </w:r>
      <w:r w:rsidR="00F77DBC" w:rsidRPr="00AC0453">
        <w:rPr>
          <w:rFonts w:ascii="Candara Light" w:eastAsia="Calibri" w:hAnsi="Candara Light"/>
          <w:lang w:eastAsia="en-GB"/>
        </w:rPr>
        <w:t xml:space="preserve">to the </w:t>
      </w:r>
      <w:r w:rsidR="008F53C6" w:rsidRPr="00AC0453">
        <w:rPr>
          <w:rFonts w:ascii="Candara Light" w:eastAsia="Calibri" w:hAnsi="Candara Light"/>
          <w:lang w:eastAsia="en-GB"/>
        </w:rPr>
        <w:t>Head teacher</w:t>
      </w:r>
      <w:r w:rsidR="00F77DBC" w:rsidRPr="00AC0453">
        <w:rPr>
          <w:rFonts w:ascii="Candara Light" w:eastAsia="Calibri" w:hAnsi="Candara Light"/>
          <w:lang w:eastAsia="en-GB"/>
        </w:rPr>
        <w:t xml:space="preserve"> </w:t>
      </w:r>
      <w:r w:rsidR="00743578" w:rsidRPr="00AC0453">
        <w:rPr>
          <w:rFonts w:ascii="Candara Light" w:eastAsia="Calibri" w:hAnsi="Candara Light"/>
          <w:lang w:eastAsia="en-GB"/>
        </w:rPr>
        <w:t xml:space="preserve">and be made </w:t>
      </w:r>
      <w:r w:rsidRPr="00AC0453">
        <w:rPr>
          <w:rFonts w:ascii="Candara Light" w:eastAsia="Calibri" w:hAnsi="Candara Light"/>
          <w:lang w:eastAsia="en-GB"/>
        </w:rPr>
        <w:t xml:space="preserve">via the school office </w:t>
      </w:r>
      <w:r w:rsidR="00083E53" w:rsidRPr="00AC0453">
        <w:rPr>
          <w:rFonts w:ascii="Candara Light" w:eastAsia="Calibri" w:hAnsi="Candara Light"/>
          <w:lang w:eastAsia="en-GB"/>
        </w:rPr>
        <w:t>(</w:t>
      </w:r>
      <w:r w:rsidR="00F77DBC" w:rsidRPr="00AC0453">
        <w:rPr>
          <w:rFonts w:ascii="Candara Light" w:eastAsia="Calibri" w:hAnsi="Candara Light"/>
          <w:lang w:eastAsia="en-GB"/>
        </w:rPr>
        <w:t xml:space="preserve">unless </w:t>
      </w:r>
      <w:r w:rsidRPr="00AC0453">
        <w:rPr>
          <w:rFonts w:ascii="Candara Light" w:eastAsia="Calibri" w:hAnsi="Candara Light"/>
          <w:lang w:eastAsia="en-GB"/>
        </w:rPr>
        <w:t>it is</w:t>
      </w:r>
      <w:r w:rsidR="00F77DBC" w:rsidRPr="00AC0453">
        <w:rPr>
          <w:rFonts w:ascii="Candara Light" w:eastAsia="Calibri" w:hAnsi="Candara Light"/>
          <w:lang w:eastAsia="en-GB"/>
        </w:rPr>
        <w:t xml:space="preserve"> about the </w:t>
      </w:r>
      <w:r w:rsidR="008F53C6" w:rsidRPr="00AC0453">
        <w:rPr>
          <w:rFonts w:ascii="Candara Light" w:eastAsia="Calibri" w:hAnsi="Candara Light"/>
          <w:lang w:eastAsia="en-GB"/>
        </w:rPr>
        <w:t>Head teacher</w:t>
      </w:r>
      <w:r w:rsidR="00F77DBC" w:rsidRPr="00AC0453">
        <w:rPr>
          <w:rFonts w:ascii="Candara Light" w:eastAsia="Calibri" w:hAnsi="Candara Light"/>
          <w:lang w:eastAsia="en-GB"/>
        </w:rPr>
        <w:t xml:space="preserve"> or </w:t>
      </w:r>
      <w:r w:rsidR="00767FC6" w:rsidRPr="00AC0453">
        <w:rPr>
          <w:rFonts w:ascii="Candara Light" w:eastAsia="Calibri" w:hAnsi="Candara Light"/>
          <w:lang w:eastAsia="en-GB"/>
        </w:rPr>
        <w:t xml:space="preserve">one or more members of the </w:t>
      </w:r>
      <w:r w:rsidR="005F235D" w:rsidRPr="00AC0453">
        <w:rPr>
          <w:rFonts w:ascii="Candara Light" w:eastAsia="Calibri" w:hAnsi="Candara Light"/>
          <w:lang w:eastAsia="en-GB"/>
        </w:rPr>
        <w:t>Governing Body</w:t>
      </w:r>
      <w:r w:rsidR="00083E53" w:rsidRPr="00AC0453">
        <w:rPr>
          <w:rFonts w:ascii="Candara Light" w:eastAsia="Calibri" w:hAnsi="Candara Light"/>
          <w:lang w:eastAsia="en-GB"/>
        </w:rPr>
        <w:t>)</w:t>
      </w:r>
      <w:r w:rsidR="00191E50" w:rsidRPr="00AC0453">
        <w:rPr>
          <w:rFonts w:ascii="Candara Light" w:eastAsia="Calibri" w:hAnsi="Candara Light"/>
          <w:lang w:eastAsia="en-GB"/>
        </w:rPr>
        <w:t>,</w:t>
      </w:r>
      <w:r w:rsidR="00083E53" w:rsidRPr="00AC0453">
        <w:rPr>
          <w:rFonts w:ascii="Candara Light" w:eastAsia="Calibri" w:hAnsi="Candara Light"/>
          <w:lang w:eastAsia="en-GB"/>
        </w:rPr>
        <w:t xml:space="preserve"> preferably on the Complaint Form at the end of these procedures</w:t>
      </w:r>
      <w:r w:rsidR="00F77DBC" w:rsidRPr="00AC0453">
        <w:rPr>
          <w:rFonts w:ascii="Candara Light" w:eastAsia="Calibri" w:hAnsi="Candara Light"/>
          <w:lang w:eastAsia="en-GB"/>
        </w:rPr>
        <w:t xml:space="preserve">. </w:t>
      </w:r>
      <w:r w:rsidRPr="00AC0453">
        <w:rPr>
          <w:rFonts w:ascii="Candara Light" w:eastAsia="Calibri" w:hAnsi="Candara Light"/>
          <w:lang w:eastAsia="en-GB"/>
        </w:rPr>
        <w:t xml:space="preserve"> Please </w:t>
      </w:r>
      <w:r w:rsidR="00191E50" w:rsidRPr="00AC0453">
        <w:rPr>
          <w:rFonts w:ascii="Candara Light" w:eastAsia="Calibri" w:hAnsi="Candara Light"/>
          <w:lang w:eastAsia="en-GB"/>
        </w:rPr>
        <w:t xml:space="preserve">mark </w:t>
      </w:r>
      <w:r w:rsidR="00743578" w:rsidRPr="00AC0453">
        <w:rPr>
          <w:rFonts w:ascii="Candara Light" w:eastAsia="Calibri" w:hAnsi="Candara Light"/>
          <w:lang w:eastAsia="en-GB"/>
        </w:rPr>
        <w:t xml:space="preserve">any written complaint </w:t>
      </w:r>
      <w:r w:rsidRPr="00AC0453">
        <w:rPr>
          <w:rFonts w:ascii="Candara Light" w:eastAsia="Calibri" w:hAnsi="Candara Light"/>
          <w:lang w:eastAsia="en-GB"/>
        </w:rPr>
        <w:t>as Private and Confidential.</w:t>
      </w:r>
    </w:p>
    <w:p w14:paraId="63429A03" w14:textId="41B90E2C" w:rsidR="00AF468D" w:rsidRPr="00AC0453" w:rsidRDefault="00F77DBC" w:rsidP="009238A3">
      <w:pPr>
        <w:ind w:left="0"/>
        <w:rPr>
          <w:rFonts w:ascii="Candara Light" w:hAnsi="Candara Light"/>
        </w:rPr>
      </w:pPr>
      <w:r w:rsidRPr="00AC0453">
        <w:rPr>
          <w:rFonts w:ascii="Candara Light" w:eastAsia="Calibri" w:hAnsi="Candara Light"/>
          <w:lang w:eastAsia="en-GB"/>
        </w:rPr>
        <w:t xml:space="preserve">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will record the date the complaint is received and will acknowledge receipt of the complaint in writing (either by letter or email</w:t>
      </w:r>
      <w:r w:rsidR="0023280B" w:rsidRPr="00AC0453">
        <w:rPr>
          <w:rFonts w:ascii="Candara Light" w:eastAsia="Calibri" w:hAnsi="Candara Light"/>
          <w:lang w:eastAsia="en-GB"/>
        </w:rPr>
        <w:t xml:space="preserve"> </w:t>
      </w:r>
      <w:r w:rsidR="0023280B" w:rsidRPr="00AC0453">
        <w:rPr>
          <w:rFonts w:ascii="Candara Light" w:hAnsi="Candara Light"/>
          <w:color w:val="FF0000"/>
        </w:rPr>
        <w:t>or insert other written method</w:t>
      </w:r>
      <w:r w:rsidRPr="00AC0453">
        <w:rPr>
          <w:rFonts w:ascii="Candara Light" w:eastAsia="Calibri" w:hAnsi="Candara Light"/>
          <w:lang w:eastAsia="en-GB"/>
        </w:rPr>
        <w:t xml:space="preserve">) within </w:t>
      </w:r>
      <w:r w:rsidRPr="00AC0453">
        <w:rPr>
          <w:rFonts w:ascii="Candara Light" w:eastAsia="Calibri" w:hAnsi="Candara Light"/>
          <w:bCs/>
          <w:color w:val="FF0000"/>
          <w:lang w:eastAsia="en-GB"/>
        </w:rPr>
        <w:t>[insert number]</w:t>
      </w:r>
      <w:r w:rsidRPr="00AC0453">
        <w:rPr>
          <w:rFonts w:ascii="Candara Light" w:eastAsia="Calibri" w:hAnsi="Candara Light"/>
          <w:color w:val="000000" w:themeColor="text1"/>
          <w:lang w:eastAsia="en-GB"/>
        </w:rPr>
        <w:t xml:space="preserve"> </w:t>
      </w:r>
      <w:r w:rsidRPr="00AC0453">
        <w:rPr>
          <w:rFonts w:ascii="Candara Light" w:eastAsia="Calibri" w:hAnsi="Candara Light"/>
          <w:lang w:eastAsia="en-GB"/>
        </w:rPr>
        <w:t>school days</w:t>
      </w:r>
      <w:r w:rsidR="00834396" w:rsidRPr="00AC0453">
        <w:rPr>
          <w:rFonts w:ascii="Candara Light" w:eastAsia="Calibri" w:hAnsi="Candara Light"/>
          <w:lang w:eastAsia="en-GB"/>
        </w:rPr>
        <w:t>.</w:t>
      </w:r>
      <w:r w:rsidR="00AF468D" w:rsidRPr="00AC0453">
        <w:rPr>
          <w:rFonts w:ascii="Candara Light" w:eastAsia="Calibri" w:hAnsi="Candara Light"/>
          <w:lang w:eastAsia="en-GB"/>
        </w:rPr>
        <w:t xml:space="preserve"> </w:t>
      </w:r>
    </w:p>
    <w:p w14:paraId="76D14625" w14:textId="5139E40B" w:rsidR="00825A22"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In their response, 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will seek to </w:t>
      </w:r>
      <w:r w:rsidR="00922060" w:rsidRPr="00AC0453">
        <w:rPr>
          <w:rFonts w:ascii="Candara Light" w:eastAsia="Calibri" w:hAnsi="Candara Light"/>
          <w:lang w:eastAsia="en-GB"/>
        </w:rPr>
        <w:t>clarify:</w:t>
      </w:r>
    </w:p>
    <w:p w14:paraId="501C9F06" w14:textId="030BA679" w:rsidR="00825A22"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825A22" w:rsidRPr="009238A3">
        <w:rPr>
          <w:rFonts w:ascii="Candara Light" w:eastAsia="Calibri" w:hAnsi="Candara Light"/>
          <w:lang w:eastAsia="en-GB"/>
        </w:rPr>
        <w:t xml:space="preserve">the nature of your complaint (if the </w:t>
      </w:r>
      <w:r w:rsidR="008F53C6" w:rsidRPr="009238A3">
        <w:rPr>
          <w:rFonts w:ascii="Candara Light" w:eastAsia="Calibri" w:hAnsi="Candara Light"/>
          <w:lang w:eastAsia="en-GB"/>
        </w:rPr>
        <w:t>Head teacher</w:t>
      </w:r>
      <w:r w:rsidR="00825A22" w:rsidRPr="009238A3">
        <w:rPr>
          <w:rFonts w:ascii="Candara Light" w:eastAsia="Calibri" w:hAnsi="Candara Light"/>
          <w:lang w:eastAsia="en-GB"/>
        </w:rPr>
        <w:t xml:space="preserve"> was not involved at the Informal Stage);</w:t>
      </w:r>
    </w:p>
    <w:p w14:paraId="750D772D" w14:textId="4A26036C" w:rsidR="00825A22"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825A22" w:rsidRPr="009238A3">
        <w:rPr>
          <w:rFonts w:ascii="Candara Light" w:eastAsia="Calibri" w:hAnsi="Candara Light"/>
          <w:lang w:eastAsia="en-GB"/>
        </w:rPr>
        <w:t>why you were dissatisfied with the outcome at the Informal Stage; and</w:t>
      </w:r>
    </w:p>
    <w:p w14:paraId="20A1FCED" w14:textId="2E9EF0B2" w:rsidR="00825A22"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825A22" w:rsidRPr="009238A3">
        <w:rPr>
          <w:rFonts w:ascii="Candara Light" w:eastAsia="Calibri" w:hAnsi="Candara Light"/>
          <w:lang w:eastAsia="en-GB"/>
        </w:rPr>
        <w:t xml:space="preserve">what outcome you would like to see. </w:t>
      </w:r>
    </w:p>
    <w:p w14:paraId="69438A19" w14:textId="6B79DF37" w:rsidR="00F77DBC"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can consider whether a face to face meeting is the most appropriate way of doing this.</w:t>
      </w:r>
    </w:p>
    <w:p w14:paraId="5F15D00D" w14:textId="7E6EA1EF" w:rsidR="00F77DBC" w:rsidRPr="00AC0453" w:rsidRDefault="00F77DBC" w:rsidP="009238A3">
      <w:pPr>
        <w:ind w:left="0"/>
        <w:rPr>
          <w:rFonts w:ascii="Candara Light" w:eastAsia="Calibri" w:hAnsi="Candara Light"/>
          <w:i/>
          <w:lang w:eastAsia="en-GB"/>
        </w:rPr>
      </w:pPr>
      <w:r w:rsidRPr="00AC0453">
        <w:rPr>
          <w:rFonts w:ascii="Candara Light" w:eastAsia="Calibri" w:hAnsi="Candara Light"/>
          <w:i/>
          <w:lang w:eastAsia="en-GB"/>
        </w:rPr>
        <w:t xml:space="preserve">Note: The </w:t>
      </w:r>
      <w:r w:rsidR="008F53C6" w:rsidRPr="00AC0453">
        <w:rPr>
          <w:rFonts w:ascii="Candara Light" w:eastAsia="Calibri" w:hAnsi="Candara Light"/>
          <w:i/>
          <w:lang w:eastAsia="en-GB"/>
        </w:rPr>
        <w:t>Head teacher</w:t>
      </w:r>
      <w:r w:rsidRPr="00AC0453">
        <w:rPr>
          <w:rFonts w:ascii="Candara Light" w:eastAsia="Calibri" w:hAnsi="Candara Light"/>
          <w:i/>
          <w:lang w:eastAsia="en-GB"/>
        </w:rPr>
        <w:t xml:space="preserve"> may delegate the investigation to another member of the school’s senior leadership team but not the decision to be taken.</w:t>
      </w:r>
    </w:p>
    <w:p w14:paraId="62DB5CEF" w14:textId="4B6C7595" w:rsidR="00F77DBC"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During the investigation, 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(or investigator) will:</w:t>
      </w:r>
    </w:p>
    <w:p w14:paraId="14893157" w14:textId="304C49A7" w:rsidR="00F77DBC" w:rsidRPr="00AC0453" w:rsidRDefault="009238A3" w:rsidP="009238A3">
      <w:pPr>
        <w:ind w:left="0"/>
        <w:rPr>
          <w:rFonts w:ascii="Candara Light" w:eastAsia="Calibri" w:hAnsi="Candara Light"/>
          <w:lang w:eastAsia="en-GB"/>
        </w:rPr>
      </w:pPr>
      <w:r>
        <w:rPr>
          <w:rFonts w:ascii="Candara Light" w:eastAsia="Calibri" w:hAnsi="Candara Light"/>
          <w:lang w:eastAsia="en-GB"/>
        </w:rPr>
        <w:t>*</w:t>
      </w:r>
      <w:r w:rsidR="00F77DBC" w:rsidRPr="00AC0453">
        <w:rPr>
          <w:rFonts w:ascii="Candara Light" w:eastAsia="Calibri" w:hAnsi="Candara Light"/>
          <w:lang w:eastAsia="en-GB"/>
        </w:rPr>
        <w:t>if necessary, interview those involved in the matter and/or those complained of, allowing them to be accompanied if they wish;</w:t>
      </w:r>
    </w:p>
    <w:p w14:paraId="6E369B63" w14:textId="49AEC749" w:rsidR="00F77DBC" w:rsidRPr="00AC0453" w:rsidRDefault="009238A3" w:rsidP="009238A3">
      <w:pPr>
        <w:ind w:left="0"/>
        <w:rPr>
          <w:rFonts w:ascii="Candara Light" w:eastAsia="Calibri" w:hAnsi="Candara Light"/>
          <w:lang w:eastAsia="en-GB"/>
        </w:rPr>
      </w:pPr>
      <w:r>
        <w:rPr>
          <w:rFonts w:ascii="Candara Light" w:eastAsia="Calibri" w:hAnsi="Candara Light"/>
          <w:lang w:eastAsia="en-GB"/>
        </w:rPr>
        <w:t>*</w:t>
      </w:r>
      <w:r w:rsidR="00F77DBC" w:rsidRPr="00AC0453">
        <w:rPr>
          <w:rFonts w:ascii="Candara Light" w:eastAsia="Calibri" w:hAnsi="Candara Light"/>
          <w:lang w:eastAsia="en-GB"/>
        </w:rPr>
        <w:t>keep a written record of any meetings/interviews in relation to their investigation.</w:t>
      </w:r>
    </w:p>
    <w:p w14:paraId="3FF41B6D" w14:textId="4BFEE17D" w:rsidR="00F77DBC"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At the conclusion of their investigation, 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will provide a formal written response </w:t>
      </w:r>
      <w:r w:rsidR="005D59DA" w:rsidRPr="00AC0453">
        <w:rPr>
          <w:rFonts w:ascii="Candara Light" w:eastAsia="Calibri" w:hAnsi="Candara Light"/>
          <w:lang w:eastAsia="en-GB"/>
        </w:rPr>
        <w:t xml:space="preserve">about the outcome </w:t>
      </w:r>
      <w:r w:rsidRPr="00AC0453">
        <w:rPr>
          <w:rFonts w:ascii="Candara Light" w:eastAsia="Calibri" w:hAnsi="Candara Light"/>
          <w:lang w:eastAsia="en-GB"/>
        </w:rPr>
        <w:t xml:space="preserve">within </w:t>
      </w:r>
      <w:r w:rsidR="009238A3">
        <w:rPr>
          <w:rFonts w:ascii="Candara Light" w:eastAsia="Calibri" w:hAnsi="Candara Light"/>
          <w:bCs/>
          <w:lang w:eastAsia="en-GB"/>
        </w:rPr>
        <w:t>28</w:t>
      </w:r>
      <w:r w:rsidRPr="009238A3">
        <w:rPr>
          <w:rFonts w:ascii="Candara Light" w:eastAsia="Calibri" w:hAnsi="Candara Light"/>
          <w:lang w:eastAsia="en-GB"/>
        </w:rPr>
        <w:t xml:space="preserve"> </w:t>
      </w:r>
      <w:r w:rsidRPr="00AC0453">
        <w:rPr>
          <w:rFonts w:ascii="Candara Light" w:eastAsia="Calibri" w:hAnsi="Candara Light"/>
          <w:lang w:eastAsia="en-GB"/>
        </w:rPr>
        <w:t>school days of the date of receipt of the complaint.</w:t>
      </w:r>
      <w:r w:rsidR="009238A3">
        <w:rPr>
          <w:rFonts w:ascii="Candara Light" w:eastAsia="Calibri" w:hAnsi="Candara Light"/>
          <w:lang w:eastAsia="en-GB"/>
        </w:rPr>
        <w:t xml:space="preserve"> </w:t>
      </w:r>
    </w:p>
    <w:p w14:paraId="12CD052F" w14:textId="535CDFFE" w:rsidR="00F77DBC"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If 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is unable to meet this deadline, they will provide an update and </w:t>
      </w:r>
      <w:r w:rsidR="00C822BA" w:rsidRPr="00AC0453">
        <w:rPr>
          <w:rFonts w:ascii="Candara Light" w:eastAsia="Calibri" w:hAnsi="Candara Light"/>
          <w:lang w:eastAsia="en-GB"/>
        </w:rPr>
        <w:t xml:space="preserve">a </w:t>
      </w:r>
      <w:r w:rsidRPr="00AC0453">
        <w:rPr>
          <w:rFonts w:ascii="Candara Light" w:eastAsia="Calibri" w:hAnsi="Candara Light"/>
          <w:lang w:eastAsia="en-GB"/>
        </w:rPr>
        <w:t>revised response date.</w:t>
      </w:r>
    </w:p>
    <w:p w14:paraId="06EA37BE" w14:textId="7BBC07D7" w:rsidR="00922060"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The </w:t>
      </w:r>
      <w:r w:rsidR="005D59DA" w:rsidRPr="00AC0453">
        <w:rPr>
          <w:rFonts w:ascii="Candara Light" w:eastAsia="Calibri" w:hAnsi="Candara Light"/>
          <w:lang w:eastAsia="en-GB"/>
        </w:rPr>
        <w:t>written response detailing the outcome will include</w:t>
      </w:r>
      <w:r w:rsidR="00922060" w:rsidRPr="00AC0453">
        <w:rPr>
          <w:rFonts w:ascii="Candara Light" w:eastAsia="Calibri" w:hAnsi="Candara Light"/>
          <w:lang w:eastAsia="en-GB"/>
        </w:rPr>
        <w:t>:</w:t>
      </w:r>
    </w:p>
    <w:p w14:paraId="429C5C28" w14:textId="2287A458" w:rsidR="00922060"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F77DBC" w:rsidRPr="009238A3">
        <w:rPr>
          <w:rFonts w:ascii="Candara Light" w:eastAsia="Calibri" w:hAnsi="Candara Light"/>
          <w:lang w:eastAsia="en-GB"/>
        </w:rPr>
        <w:t>any actions taken to investigate the complaint</w:t>
      </w:r>
    </w:p>
    <w:p w14:paraId="5A385EEE" w14:textId="708F9FD8" w:rsidR="00922060" w:rsidRPr="009238A3" w:rsidRDefault="009238A3" w:rsidP="009238A3">
      <w:pPr>
        <w:ind w:left="0"/>
        <w:rPr>
          <w:rFonts w:ascii="Candara Light" w:eastAsia="Calibri" w:hAnsi="Candara Light"/>
          <w:lang w:eastAsia="en-GB"/>
        </w:rPr>
      </w:pPr>
      <w:r>
        <w:rPr>
          <w:rFonts w:ascii="Candara Light" w:eastAsia="Calibri" w:hAnsi="Candara Light"/>
          <w:lang w:eastAsia="en-GB"/>
        </w:rPr>
        <w:lastRenderedPageBreak/>
        <w:t>*</w:t>
      </w:r>
      <w:r w:rsidR="00F77DBC" w:rsidRPr="009238A3">
        <w:rPr>
          <w:rFonts w:ascii="Candara Light" w:eastAsia="Calibri" w:hAnsi="Candara Light"/>
          <w:lang w:eastAsia="en-GB"/>
        </w:rPr>
        <w:t>a full explanation of the decision made and the reason(s) for i</w:t>
      </w:r>
      <w:r w:rsidR="00922060" w:rsidRPr="009238A3">
        <w:rPr>
          <w:rFonts w:ascii="Candara Light" w:eastAsia="Calibri" w:hAnsi="Candara Light"/>
          <w:lang w:eastAsia="en-GB"/>
        </w:rPr>
        <w:t>t,</w:t>
      </w:r>
      <w:r w:rsidR="00F77DBC" w:rsidRPr="009238A3">
        <w:rPr>
          <w:rFonts w:ascii="Candara Light" w:eastAsia="Calibri" w:hAnsi="Candara Light"/>
          <w:lang w:eastAsia="en-GB"/>
        </w:rPr>
        <w:t xml:space="preserve"> </w:t>
      </w:r>
    </w:p>
    <w:p w14:paraId="5E4C94B8" w14:textId="49AE953B" w:rsidR="00F77DBC"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922060" w:rsidRPr="009238A3">
        <w:rPr>
          <w:rFonts w:ascii="Candara Light" w:eastAsia="Calibri" w:hAnsi="Candara Light"/>
          <w:lang w:eastAsia="en-GB"/>
        </w:rPr>
        <w:t>w</w:t>
      </w:r>
      <w:r w:rsidR="00F77DBC" w:rsidRPr="009238A3">
        <w:rPr>
          <w:rFonts w:ascii="Candara Light" w:eastAsia="Calibri" w:hAnsi="Candara Light"/>
          <w:lang w:eastAsia="en-GB"/>
        </w:rPr>
        <w:t xml:space="preserve">here appropriate, details of actions </w:t>
      </w:r>
      <w:r w:rsidR="00F77DBC" w:rsidRPr="009238A3">
        <w:rPr>
          <w:rFonts w:ascii="Candara Light" w:hAnsi="Candara Light" w:cs="Arial"/>
        </w:rPr>
        <w:t>this school</w:t>
      </w:r>
      <w:r w:rsidR="00F77DBC" w:rsidRPr="009238A3">
        <w:rPr>
          <w:rFonts w:ascii="Candara Light" w:eastAsia="Calibri" w:hAnsi="Candara Light"/>
          <w:lang w:eastAsia="en-GB"/>
        </w:rPr>
        <w:t xml:space="preserve"> will take to resolve the complaint</w:t>
      </w:r>
      <w:r w:rsidR="00922060" w:rsidRPr="009238A3">
        <w:rPr>
          <w:rFonts w:ascii="Candara Light" w:eastAsia="Calibri" w:hAnsi="Candara Light"/>
          <w:lang w:eastAsia="en-GB"/>
        </w:rPr>
        <w:t xml:space="preserve">, and </w:t>
      </w:r>
    </w:p>
    <w:p w14:paraId="3AF23CF9" w14:textId="744A7F3C" w:rsidR="00F77DBC"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4E158D" w:rsidRPr="009238A3">
        <w:rPr>
          <w:rFonts w:ascii="Candara Light" w:eastAsia="Calibri" w:hAnsi="Candara Light"/>
          <w:lang w:eastAsia="en-GB"/>
        </w:rPr>
        <w:t xml:space="preserve">how to take Step Three and escalate your complaint to </w:t>
      </w:r>
      <w:r w:rsidR="0063570C" w:rsidRPr="009238A3">
        <w:rPr>
          <w:rFonts w:ascii="Candara Light" w:eastAsia="Calibri" w:hAnsi="Candara Light"/>
          <w:lang w:eastAsia="en-GB"/>
        </w:rPr>
        <w:t xml:space="preserve">Formal Complaints - Stage </w:t>
      </w:r>
      <w:r w:rsidR="008E58D0" w:rsidRPr="009238A3">
        <w:rPr>
          <w:rFonts w:ascii="Candara Light" w:eastAsia="Calibri" w:hAnsi="Candara Light"/>
          <w:lang w:eastAsia="en-GB"/>
        </w:rPr>
        <w:t>Two</w:t>
      </w:r>
      <w:r w:rsidR="0063570C" w:rsidRPr="009238A3">
        <w:rPr>
          <w:rFonts w:ascii="Candara Light" w:eastAsia="Calibri" w:hAnsi="Candara Light"/>
          <w:lang w:eastAsia="en-GB"/>
        </w:rPr>
        <w:t xml:space="preserve"> </w:t>
      </w:r>
      <w:r w:rsidR="002A6C30" w:rsidRPr="009238A3">
        <w:rPr>
          <w:rFonts w:ascii="Candara Light" w:eastAsia="Calibri" w:hAnsi="Candara Light"/>
          <w:lang w:eastAsia="en-GB"/>
        </w:rPr>
        <w:t>should</w:t>
      </w:r>
      <w:r w:rsidR="00AD4A19" w:rsidRPr="009238A3">
        <w:rPr>
          <w:rFonts w:ascii="Candara Light" w:eastAsia="Calibri" w:hAnsi="Candara Light"/>
          <w:lang w:eastAsia="en-GB"/>
        </w:rPr>
        <w:t xml:space="preserve"> you </w:t>
      </w:r>
      <w:r w:rsidR="00F77DBC" w:rsidRPr="009238A3">
        <w:rPr>
          <w:rFonts w:ascii="Candara Light" w:eastAsia="Calibri" w:hAnsi="Candara Light"/>
          <w:lang w:eastAsia="en-GB"/>
        </w:rPr>
        <w:t xml:space="preserve">remain dissatisfied with the outcome of </w:t>
      </w:r>
      <w:r w:rsidR="00D90E24" w:rsidRPr="009238A3">
        <w:rPr>
          <w:rFonts w:ascii="Candara Light" w:eastAsia="Calibri" w:hAnsi="Candara Light"/>
          <w:lang w:eastAsia="en-GB"/>
        </w:rPr>
        <w:t xml:space="preserve">Stage One (usually </w:t>
      </w:r>
      <w:r w:rsidR="00191E50" w:rsidRPr="009238A3">
        <w:rPr>
          <w:rFonts w:ascii="Candara Light" w:eastAsia="Calibri" w:hAnsi="Candara Light"/>
          <w:lang w:eastAsia="en-GB"/>
        </w:rPr>
        <w:t>to t</w:t>
      </w:r>
      <w:r w:rsidR="00D90E24" w:rsidRPr="009238A3">
        <w:rPr>
          <w:rFonts w:ascii="Candara Light" w:eastAsia="Calibri" w:hAnsi="Candara Light"/>
          <w:lang w:eastAsia="en-GB"/>
        </w:rPr>
        <w:t xml:space="preserve">he </w:t>
      </w:r>
      <w:r w:rsidR="002F77C3" w:rsidRPr="009238A3">
        <w:rPr>
          <w:rFonts w:ascii="Candara Light" w:eastAsia="Calibri" w:hAnsi="Candara Light"/>
          <w:lang w:eastAsia="en-GB"/>
        </w:rPr>
        <w:t xml:space="preserve">Chair </w:t>
      </w:r>
      <w:r w:rsidR="00D90E24" w:rsidRPr="009238A3">
        <w:rPr>
          <w:rFonts w:ascii="Candara Light" w:eastAsia="Calibri" w:hAnsi="Candara Light"/>
          <w:lang w:eastAsia="en-GB"/>
        </w:rPr>
        <w:t xml:space="preserve">of </w:t>
      </w:r>
      <w:r w:rsidR="005F235D" w:rsidRPr="009238A3">
        <w:rPr>
          <w:rFonts w:ascii="Candara Light" w:eastAsia="Calibri" w:hAnsi="Candara Light"/>
          <w:lang w:eastAsia="en-GB"/>
        </w:rPr>
        <w:t>Governor</w:t>
      </w:r>
      <w:r w:rsidR="00D90E24" w:rsidRPr="009238A3">
        <w:rPr>
          <w:rFonts w:ascii="Candara Light" w:eastAsia="Calibri" w:hAnsi="Candara Light"/>
          <w:lang w:eastAsia="en-GB"/>
        </w:rPr>
        <w:t xml:space="preserve">s but may be another </w:t>
      </w:r>
      <w:r w:rsidR="005F235D" w:rsidRPr="009238A3">
        <w:rPr>
          <w:rFonts w:ascii="Candara Light" w:eastAsia="Calibri" w:hAnsi="Candara Light"/>
          <w:lang w:eastAsia="en-GB"/>
        </w:rPr>
        <w:t>Governor</w:t>
      </w:r>
      <w:r w:rsidR="00D90E24" w:rsidRPr="009238A3">
        <w:rPr>
          <w:rFonts w:ascii="Candara Light" w:eastAsia="Calibri" w:hAnsi="Candara Light"/>
          <w:lang w:eastAsia="en-GB"/>
        </w:rPr>
        <w:t xml:space="preserve"> if the Chair has been involved at the Informal Stage or Formal </w:t>
      </w:r>
      <w:r w:rsidR="00F416DA" w:rsidRPr="009238A3">
        <w:rPr>
          <w:rFonts w:ascii="Candara Light" w:eastAsia="Calibri" w:hAnsi="Candara Light"/>
          <w:lang w:eastAsia="en-GB"/>
        </w:rPr>
        <w:t xml:space="preserve">Complaints - </w:t>
      </w:r>
      <w:r w:rsidR="00D90E24" w:rsidRPr="009238A3">
        <w:rPr>
          <w:rFonts w:ascii="Candara Light" w:eastAsia="Calibri" w:hAnsi="Candara Light"/>
          <w:lang w:eastAsia="en-GB"/>
        </w:rPr>
        <w:t xml:space="preserve">Stage </w:t>
      </w:r>
      <w:r w:rsidR="005D59DA" w:rsidRPr="009238A3">
        <w:rPr>
          <w:rFonts w:ascii="Candara Light" w:eastAsia="Calibri" w:hAnsi="Candara Light"/>
          <w:lang w:eastAsia="en-GB"/>
        </w:rPr>
        <w:t>One or</w:t>
      </w:r>
      <w:r w:rsidR="00D90E24" w:rsidRPr="009238A3">
        <w:rPr>
          <w:rFonts w:ascii="Candara Light" w:eastAsia="Calibri" w:hAnsi="Candara Light"/>
          <w:lang w:eastAsia="en-GB"/>
        </w:rPr>
        <w:t xml:space="preserve"> is the subject of the complaint)</w:t>
      </w:r>
      <w:r w:rsidR="00F77DBC" w:rsidRPr="009238A3">
        <w:rPr>
          <w:rFonts w:ascii="Candara Light" w:eastAsia="Calibri" w:hAnsi="Candara Light"/>
          <w:lang w:eastAsia="en-GB"/>
        </w:rPr>
        <w:t>.</w:t>
      </w:r>
    </w:p>
    <w:p w14:paraId="1201CC8F" w14:textId="0388F90B" w:rsidR="00C7164A" w:rsidRPr="00AC0453" w:rsidRDefault="00C7164A" w:rsidP="009238A3">
      <w:pPr>
        <w:ind w:left="0"/>
        <w:rPr>
          <w:rFonts w:ascii="Candara Light" w:eastAsia="Calibri" w:hAnsi="Candara Light"/>
          <w:lang w:eastAsia="en-GB"/>
        </w:rPr>
      </w:pPr>
      <w:r w:rsidRPr="00AC0453">
        <w:rPr>
          <w:rFonts w:ascii="Candara Light" w:eastAsia="Calibri" w:hAnsi="Candara Light"/>
          <w:lang w:eastAsia="en-GB"/>
        </w:rPr>
        <w:t xml:space="preserve">You must take Step Three within </w:t>
      </w:r>
      <w:r w:rsidR="009238A3">
        <w:rPr>
          <w:rFonts w:ascii="Candara Light" w:eastAsia="Calibri" w:hAnsi="Candara Light"/>
          <w:bCs/>
          <w:lang w:eastAsia="en-GB"/>
        </w:rPr>
        <w:t>10</w:t>
      </w:r>
      <w:r w:rsidR="009238A3">
        <w:rPr>
          <w:rFonts w:ascii="Candara Light" w:eastAsia="Calibri" w:hAnsi="Candara Light"/>
          <w:bCs/>
          <w:color w:val="FF0000"/>
          <w:lang w:eastAsia="en-GB"/>
        </w:rPr>
        <w:t xml:space="preserve"> </w:t>
      </w:r>
      <w:r w:rsidRPr="00AC0453">
        <w:rPr>
          <w:rFonts w:ascii="Candara Light" w:eastAsia="Calibri" w:hAnsi="Candara Light"/>
          <w:lang w:eastAsia="en-GB"/>
        </w:rPr>
        <w:t>school days of receipt of your Stage One written outcome.</w:t>
      </w:r>
      <w:r w:rsidR="00D53A8D" w:rsidRPr="00AC0453">
        <w:rPr>
          <w:rFonts w:ascii="Candara Light" w:eastAsia="Calibri" w:hAnsi="Candara Light"/>
          <w:lang w:eastAsia="en-GB"/>
        </w:rPr>
        <w:t xml:space="preserve">  In keeping with our commitment to resolving complaints as quickly as possible, we will only consider requests for a Formal Stage Two investigation received outside this time period </w:t>
      </w:r>
      <w:r w:rsidR="0006382B" w:rsidRPr="00AC0453">
        <w:rPr>
          <w:rFonts w:ascii="Candara Light" w:eastAsia="Calibri" w:hAnsi="Candara Light"/>
          <w:lang w:eastAsia="en-GB"/>
        </w:rPr>
        <w:t xml:space="preserve">in exceptional </w:t>
      </w:r>
      <w:r w:rsidR="00D53A8D" w:rsidRPr="00AC0453">
        <w:rPr>
          <w:rFonts w:ascii="Candara Light" w:eastAsia="Calibri" w:hAnsi="Candara Light"/>
          <w:lang w:eastAsia="en-GB"/>
        </w:rPr>
        <w:t>circumstances.</w:t>
      </w:r>
    </w:p>
    <w:p w14:paraId="77D16B5D" w14:textId="713BFECF" w:rsidR="00BC39FF" w:rsidRPr="009238A3" w:rsidRDefault="00BC39FF" w:rsidP="009238A3">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16" w:name="_Toc143072695"/>
      <w:r w:rsidRPr="009238A3">
        <w:rPr>
          <w:rFonts w:ascii="Candara Light" w:eastAsia="Calibri" w:hAnsi="Candara Light"/>
          <w:b w:val="0"/>
          <w:color w:val="00B0F0"/>
          <w:sz w:val="28"/>
          <w:szCs w:val="28"/>
          <w:lang w:eastAsia="en-GB"/>
        </w:rPr>
        <w:t xml:space="preserve">Complaints about the </w:t>
      </w:r>
      <w:r w:rsidR="008F53C6" w:rsidRPr="009238A3">
        <w:rPr>
          <w:rFonts w:ascii="Candara Light" w:eastAsia="Calibri" w:hAnsi="Candara Light"/>
          <w:b w:val="0"/>
          <w:color w:val="00B0F0"/>
          <w:sz w:val="28"/>
          <w:szCs w:val="28"/>
          <w:lang w:eastAsia="en-GB"/>
        </w:rPr>
        <w:t>Head teacher</w:t>
      </w:r>
      <w:bookmarkEnd w:id="16"/>
    </w:p>
    <w:p w14:paraId="72A39AB9" w14:textId="73A5B425" w:rsidR="00D90E24" w:rsidRPr="00AC0453" w:rsidRDefault="00D90E24" w:rsidP="009238A3">
      <w:pPr>
        <w:ind w:left="0"/>
        <w:rPr>
          <w:rFonts w:ascii="Candara Light" w:eastAsia="Calibri" w:hAnsi="Candara Light"/>
          <w:lang w:eastAsia="en-GB"/>
        </w:rPr>
      </w:pPr>
      <w:r w:rsidRPr="00AC0453">
        <w:rPr>
          <w:rFonts w:ascii="Candara Light" w:eastAsia="Calibri" w:hAnsi="Candara Light"/>
          <w:lang w:eastAsia="en-GB"/>
        </w:rPr>
        <w:t xml:space="preserve">A formal complaint about 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must be </w:t>
      </w:r>
      <w:r w:rsidR="00743578" w:rsidRPr="00AC0453">
        <w:rPr>
          <w:rFonts w:ascii="Candara Light" w:eastAsia="Calibri" w:hAnsi="Candara Light"/>
          <w:lang w:eastAsia="en-GB"/>
        </w:rPr>
        <w:t>addressed</w:t>
      </w:r>
      <w:r w:rsidRPr="00AC0453">
        <w:rPr>
          <w:rFonts w:ascii="Candara Light" w:eastAsia="Calibri" w:hAnsi="Candara Light"/>
          <w:lang w:eastAsia="en-GB"/>
        </w:rPr>
        <w:t xml:space="preserve"> to the </w:t>
      </w:r>
      <w:r w:rsidR="002F77C3" w:rsidRPr="00AC0453">
        <w:rPr>
          <w:rFonts w:ascii="Candara Light" w:eastAsia="Calibri" w:hAnsi="Candara Light"/>
          <w:lang w:eastAsia="en-GB"/>
        </w:rPr>
        <w:t xml:space="preserve">Chair </w:t>
      </w:r>
      <w:r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Pr="00AC0453">
        <w:rPr>
          <w:rFonts w:ascii="Candara Light" w:eastAsia="Calibri" w:hAnsi="Candara Light"/>
          <w:lang w:eastAsia="en-GB"/>
        </w:rPr>
        <w:t xml:space="preserve">s </w:t>
      </w:r>
      <w:r w:rsidR="00743578" w:rsidRPr="00AC0453">
        <w:rPr>
          <w:rFonts w:ascii="Candara Light" w:eastAsia="Calibri" w:hAnsi="Candara Light"/>
          <w:lang w:eastAsia="en-GB"/>
        </w:rPr>
        <w:t xml:space="preserve">and made </w:t>
      </w:r>
      <w:r w:rsidRPr="00AC0453">
        <w:rPr>
          <w:rFonts w:ascii="Candara Light" w:eastAsia="Calibri" w:hAnsi="Candara Light"/>
          <w:lang w:eastAsia="en-GB"/>
        </w:rPr>
        <w:t xml:space="preserve">via the </w:t>
      </w:r>
      <w:r w:rsidR="002B4650" w:rsidRPr="00AC0453">
        <w:rPr>
          <w:rFonts w:ascii="Candara Light" w:eastAsia="Calibri" w:hAnsi="Candara Light"/>
          <w:lang w:eastAsia="en-GB"/>
        </w:rPr>
        <w:t>Clerk</w:t>
      </w:r>
      <w:r w:rsidR="00701757" w:rsidRPr="00AC0453">
        <w:rPr>
          <w:rFonts w:ascii="Candara Light" w:eastAsia="Calibri" w:hAnsi="Candara Light"/>
          <w:lang w:eastAsia="en-GB"/>
        </w:rPr>
        <w:t xml:space="preserve"> to the </w:t>
      </w:r>
      <w:r w:rsidR="005F235D" w:rsidRPr="00AC0453">
        <w:rPr>
          <w:rFonts w:ascii="Candara Light" w:eastAsia="Calibri" w:hAnsi="Candara Light"/>
          <w:lang w:eastAsia="en-GB"/>
        </w:rPr>
        <w:t>Governing Body</w:t>
      </w:r>
      <w:r w:rsidR="00701757" w:rsidRPr="00AC0453">
        <w:rPr>
          <w:rFonts w:ascii="Candara Light" w:eastAsia="Calibri" w:hAnsi="Candara Light"/>
          <w:lang w:eastAsia="en-GB"/>
        </w:rPr>
        <w:t xml:space="preserve"> through </w:t>
      </w:r>
      <w:r w:rsidR="00C95F93" w:rsidRPr="00AC0453">
        <w:rPr>
          <w:rFonts w:ascii="Candara Light" w:eastAsia="Calibri" w:hAnsi="Candara Light"/>
          <w:lang w:eastAsia="en-GB"/>
        </w:rPr>
        <w:t xml:space="preserve">the </w:t>
      </w:r>
      <w:r w:rsidRPr="00AC0453">
        <w:rPr>
          <w:rFonts w:ascii="Candara Light" w:eastAsia="Calibri" w:hAnsi="Candara Light"/>
          <w:lang w:eastAsia="en-GB"/>
        </w:rPr>
        <w:t>school office</w:t>
      </w:r>
      <w:r w:rsidR="0023280B" w:rsidRPr="00AC0453">
        <w:rPr>
          <w:rFonts w:ascii="Candara Light" w:eastAsia="Calibri" w:hAnsi="Candara Light"/>
          <w:lang w:eastAsia="en-GB"/>
        </w:rPr>
        <w:t xml:space="preserve">, </w:t>
      </w:r>
      <w:r w:rsidRPr="00AC0453">
        <w:rPr>
          <w:rFonts w:ascii="Candara Light" w:eastAsia="Calibri" w:hAnsi="Candara Light"/>
          <w:lang w:eastAsia="en-GB"/>
        </w:rPr>
        <w:t>preferably on the Complaint Form at the end of these procedures.  Please mark any written complaint as Private and Confidential.</w:t>
      </w:r>
    </w:p>
    <w:p w14:paraId="0973A98A" w14:textId="5CE3A647" w:rsidR="00D90E24" w:rsidRPr="00AC0453" w:rsidRDefault="00D90E24" w:rsidP="009238A3">
      <w:pPr>
        <w:ind w:left="0"/>
        <w:rPr>
          <w:rFonts w:ascii="Candara Light" w:eastAsia="Calibri" w:hAnsi="Candara Light"/>
          <w:lang w:eastAsia="en-GB"/>
        </w:rPr>
      </w:pPr>
      <w:r w:rsidRPr="00AC0453">
        <w:rPr>
          <w:rFonts w:ascii="Candara Light" w:eastAsia="Calibri" w:hAnsi="Candara Light"/>
          <w:lang w:eastAsia="en-GB"/>
        </w:rPr>
        <w:t xml:space="preserve">The </w:t>
      </w:r>
      <w:r w:rsidR="002F77C3" w:rsidRPr="00AC0453">
        <w:rPr>
          <w:rFonts w:ascii="Candara Light" w:eastAsia="Calibri" w:hAnsi="Candara Light"/>
          <w:lang w:eastAsia="en-GB"/>
        </w:rPr>
        <w:t xml:space="preserve">Chair </w:t>
      </w:r>
      <w:r w:rsidR="00E35161"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00E35161" w:rsidRPr="00AC0453">
        <w:rPr>
          <w:rFonts w:ascii="Candara Light" w:eastAsia="Calibri" w:hAnsi="Candara Light"/>
          <w:lang w:eastAsia="en-GB"/>
        </w:rPr>
        <w:t>s</w:t>
      </w:r>
      <w:r w:rsidRPr="00AC0453">
        <w:rPr>
          <w:rFonts w:ascii="Candara Light" w:eastAsia="Calibri" w:hAnsi="Candara Light"/>
          <w:lang w:eastAsia="en-GB"/>
        </w:rPr>
        <w:t xml:space="preserve"> will record the date the complaint is received and will acknowledge receipt of the complaint in writing (either by letter or email</w:t>
      </w:r>
      <w:r w:rsidR="0023280B" w:rsidRPr="00AC0453">
        <w:rPr>
          <w:rFonts w:ascii="Candara Light" w:eastAsia="Calibri" w:hAnsi="Candara Light"/>
          <w:lang w:eastAsia="en-GB"/>
        </w:rPr>
        <w:t>)</w:t>
      </w:r>
      <w:r w:rsidRPr="00AC0453">
        <w:rPr>
          <w:rFonts w:ascii="Candara Light" w:eastAsia="Calibri" w:hAnsi="Candara Light"/>
          <w:lang w:eastAsia="en-GB"/>
        </w:rPr>
        <w:t xml:space="preserve"> within </w:t>
      </w:r>
      <w:r w:rsidR="009238A3" w:rsidRPr="009238A3">
        <w:rPr>
          <w:rFonts w:ascii="Candara Light" w:eastAsia="Calibri" w:hAnsi="Candara Light"/>
          <w:bCs/>
          <w:lang w:eastAsia="en-GB"/>
        </w:rPr>
        <w:t>10</w:t>
      </w:r>
      <w:r w:rsidRPr="00AC0453">
        <w:rPr>
          <w:rFonts w:ascii="Candara Light" w:eastAsia="Calibri" w:hAnsi="Candara Light"/>
          <w:color w:val="000000" w:themeColor="text1"/>
          <w:lang w:eastAsia="en-GB"/>
        </w:rPr>
        <w:t xml:space="preserve"> </w:t>
      </w:r>
      <w:r w:rsidRPr="00AC0453">
        <w:rPr>
          <w:rFonts w:ascii="Candara Light" w:eastAsia="Calibri" w:hAnsi="Candara Light"/>
          <w:lang w:eastAsia="en-GB"/>
        </w:rPr>
        <w:t>school days.</w:t>
      </w:r>
    </w:p>
    <w:p w14:paraId="353BD033" w14:textId="47833964" w:rsidR="00D90E24" w:rsidRPr="00AC0453" w:rsidRDefault="00D90E24" w:rsidP="009238A3">
      <w:pPr>
        <w:ind w:left="0"/>
        <w:rPr>
          <w:rFonts w:ascii="Candara Light" w:eastAsia="Calibri" w:hAnsi="Candara Light"/>
          <w:lang w:eastAsia="en-GB"/>
        </w:rPr>
      </w:pPr>
      <w:r w:rsidRPr="00AC0453">
        <w:rPr>
          <w:rFonts w:ascii="Candara Light" w:eastAsia="Calibri" w:hAnsi="Candara Light"/>
          <w:lang w:eastAsia="en-GB"/>
        </w:rPr>
        <w:t xml:space="preserve">In their response, the </w:t>
      </w:r>
      <w:r w:rsidR="002F77C3" w:rsidRPr="00AC0453">
        <w:rPr>
          <w:rFonts w:ascii="Candara Light" w:eastAsia="Calibri" w:hAnsi="Candara Light"/>
          <w:lang w:eastAsia="en-GB"/>
        </w:rPr>
        <w:t xml:space="preserve">Chair </w:t>
      </w:r>
      <w:r w:rsidR="00E35161"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00E35161" w:rsidRPr="00AC0453">
        <w:rPr>
          <w:rFonts w:ascii="Candara Light" w:eastAsia="Calibri" w:hAnsi="Candara Light"/>
          <w:lang w:eastAsia="en-GB"/>
        </w:rPr>
        <w:t xml:space="preserve">s </w:t>
      </w:r>
      <w:r w:rsidRPr="00AC0453">
        <w:rPr>
          <w:rFonts w:ascii="Candara Light" w:eastAsia="Calibri" w:hAnsi="Candara Light"/>
          <w:lang w:eastAsia="en-GB"/>
        </w:rPr>
        <w:t>will seek to clarify:</w:t>
      </w:r>
    </w:p>
    <w:p w14:paraId="52AF0FCA" w14:textId="20591CEB" w:rsidR="00D90E24"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D90E24" w:rsidRPr="009238A3">
        <w:rPr>
          <w:rFonts w:ascii="Candara Light" w:eastAsia="Calibri" w:hAnsi="Candara Light"/>
          <w:lang w:eastAsia="en-GB"/>
        </w:rPr>
        <w:t>the nature of your complaint;</w:t>
      </w:r>
    </w:p>
    <w:p w14:paraId="20FD9B5E" w14:textId="3B975E81" w:rsidR="00D90E24"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D90E24" w:rsidRPr="009238A3">
        <w:rPr>
          <w:rFonts w:ascii="Candara Light" w:eastAsia="Calibri" w:hAnsi="Candara Light"/>
          <w:lang w:eastAsia="en-GB"/>
        </w:rPr>
        <w:t>why you were dissatisfied with the outcome at the Informal Stage; and</w:t>
      </w:r>
    </w:p>
    <w:p w14:paraId="3C3E169A" w14:textId="31EC8955" w:rsidR="00D90E24"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D90E24" w:rsidRPr="009238A3">
        <w:rPr>
          <w:rFonts w:ascii="Candara Light" w:eastAsia="Calibri" w:hAnsi="Candara Light"/>
          <w:lang w:eastAsia="en-GB"/>
        </w:rPr>
        <w:t xml:space="preserve">what outcome you would like to see. </w:t>
      </w:r>
    </w:p>
    <w:p w14:paraId="10AFB4EF" w14:textId="2524B5E1" w:rsidR="002A6C30" w:rsidRPr="00AC0453" w:rsidRDefault="002A6C30" w:rsidP="009238A3">
      <w:pPr>
        <w:ind w:left="0"/>
        <w:rPr>
          <w:rFonts w:ascii="Candara Light" w:eastAsia="Calibri" w:hAnsi="Candara Light"/>
          <w:lang w:eastAsia="en-GB"/>
        </w:rPr>
      </w:pPr>
      <w:r w:rsidRPr="00AC0453">
        <w:rPr>
          <w:rFonts w:ascii="Candara Light" w:eastAsia="Calibri" w:hAnsi="Candara Light"/>
          <w:lang w:eastAsia="en-GB"/>
        </w:rPr>
        <w:t xml:space="preserve">The </w:t>
      </w:r>
      <w:r w:rsidR="002F77C3" w:rsidRPr="00AC0453">
        <w:rPr>
          <w:rFonts w:ascii="Candara Light" w:eastAsia="Calibri" w:hAnsi="Candara Light"/>
          <w:lang w:eastAsia="en-GB"/>
        </w:rPr>
        <w:t xml:space="preserve">Chair </w:t>
      </w:r>
      <w:r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Pr="00AC0453">
        <w:rPr>
          <w:rFonts w:ascii="Candara Light" w:eastAsia="Calibri" w:hAnsi="Candara Light"/>
          <w:lang w:eastAsia="en-GB"/>
        </w:rPr>
        <w:t>s can consider whether a face to face meeting is the most appropriate way of doing this.</w:t>
      </w:r>
    </w:p>
    <w:p w14:paraId="6AA24290" w14:textId="6A36100D" w:rsidR="002A6C30" w:rsidRPr="00AC0453" w:rsidRDefault="00C822BA" w:rsidP="009238A3">
      <w:pPr>
        <w:ind w:left="0"/>
        <w:rPr>
          <w:rFonts w:ascii="Candara Light" w:eastAsia="Calibri" w:hAnsi="Candara Light"/>
          <w:lang w:eastAsia="en-GB"/>
        </w:rPr>
      </w:pPr>
      <w:r w:rsidRPr="00AC0453">
        <w:rPr>
          <w:rFonts w:ascii="Candara Light" w:eastAsia="Calibri" w:hAnsi="Candara Light"/>
          <w:lang w:eastAsia="en-GB"/>
        </w:rPr>
        <w:t xml:space="preserve">The </w:t>
      </w:r>
      <w:r w:rsidR="002F77C3" w:rsidRPr="00AC0453">
        <w:rPr>
          <w:rFonts w:ascii="Candara Light" w:eastAsia="Calibri" w:hAnsi="Candara Light"/>
          <w:lang w:eastAsia="en-GB"/>
        </w:rPr>
        <w:t xml:space="preserve">Chair </w:t>
      </w:r>
      <w:r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Pr="00AC0453">
        <w:rPr>
          <w:rFonts w:ascii="Candara Light" w:eastAsia="Calibri" w:hAnsi="Candara Light"/>
          <w:lang w:eastAsia="en-GB"/>
        </w:rPr>
        <w:t xml:space="preserve">s (or another </w:t>
      </w:r>
      <w:r w:rsidR="00455304" w:rsidRPr="00AC0453">
        <w:rPr>
          <w:rFonts w:ascii="Candara Light" w:hAnsi="Candara Light"/>
        </w:rPr>
        <w:t xml:space="preserve">suitably skilled </w:t>
      </w:r>
      <w:r w:rsidRPr="00AC0453">
        <w:rPr>
          <w:rFonts w:ascii="Candara Light" w:eastAsia="Calibri" w:hAnsi="Candara Light"/>
          <w:lang w:eastAsia="en-GB"/>
        </w:rPr>
        <w:t xml:space="preserve">impartial </w:t>
      </w:r>
      <w:r w:rsidR="005F235D" w:rsidRPr="00AC0453">
        <w:rPr>
          <w:rFonts w:ascii="Candara Light" w:eastAsia="Calibri" w:hAnsi="Candara Light"/>
          <w:lang w:eastAsia="en-GB"/>
        </w:rPr>
        <w:t>Governor</w:t>
      </w:r>
      <w:r w:rsidRPr="00AC0453">
        <w:rPr>
          <w:rFonts w:ascii="Candara Light" w:eastAsia="Calibri" w:hAnsi="Candara Light"/>
          <w:lang w:eastAsia="en-GB"/>
        </w:rPr>
        <w:t xml:space="preserve">) </w:t>
      </w:r>
      <w:r w:rsidR="002A6C30" w:rsidRPr="00AC0453">
        <w:rPr>
          <w:rFonts w:ascii="Candara Light" w:eastAsia="Calibri" w:hAnsi="Candara Light"/>
          <w:lang w:eastAsia="en-GB"/>
        </w:rPr>
        <w:t xml:space="preserve">will conduct </w:t>
      </w:r>
      <w:r w:rsidRPr="00AC0453">
        <w:rPr>
          <w:rFonts w:ascii="Candara Light" w:eastAsia="Calibri" w:hAnsi="Candara Light"/>
          <w:lang w:eastAsia="en-GB"/>
        </w:rPr>
        <w:t>an investigation and at the c</w:t>
      </w:r>
      <w:r w:rsidR="002A6C30" w:rsidRPr="00AC0453">
        <w:rPr>
          <w:rFonts w:ascii="Candara Light" w:eastAsia="Calibri" w:hAnsi="Candara Light"/>
          <w:lang w:eastAsia="en-GB"/>
        </w:rPr>
        <w:t>onclusion</w:t>
      </w:r>
      <w:r w:rsidRPr="00AC0453">
        <w:rPr>
          <w:rFonts w:ascii="Candara Light" w:eastAsia="Calibri" w:hAnsi="Candara Light"/>
          <w:lang w:eastAsia="en-GB"/>
        </w:rPr>
        <w:t>,</w:t>
      </w:r>
      <w:r w:rsidR="002A6C30" w:rsidRPr="00AC0453">
        <w:rPr>
          <w:rFonts w:ascii="Candara Light" w:eastAsia="Calibri" w:hAnsi="Candara Light"/>
          <w:lang w:eastAsia="en-GB"/>
        </w:rPr>
        <w:t xml:space="preserve"> will provide a formal written response about the outcome within </w:t>
      </w:r>
      <w:r w:rsidR="00557DB6">
        <w:rPr>
          <w:rFonts w:ascii="Candara Light" w:eastAsia="Calibri" w:hAnsi="Candara Light"/>
          <w:bCs/>
          <w:lang w:eastAsia="en-GB"/>
        </w:rPr>
        <w:t xml:space="preserve">28 </w:t>
      </w:r>
      <w:r w:rsidR="002A6C30" w:rsidRPr="00AC0453">
        <w:rPr>
          <w:rFonts w:ascii="Candara Light" w:eastAsia="Calibri" w:hAnsi="Candara Light"/>
          <w:lang w:eastAsia="en-GB"/>
        </w:rPr>
        <w:t>school days of the date of receipt of the complaint</w:t>
      </w:r>
    </w:p>
    <w:p w14:paraId="6DE06FCB" w14:textId="4B4FB58D" w:rsidR="002A6C30" w:rsidRPr="00AC0453" w:rsidRDefault="002A6C30" w:rsidP="00557DB6">
      <w:pPr>
        <w:ind w:left="0"/>
        <w:rPr>
          <w:rFonts w:ascii="Candara Light" w:eastAsia="Calibri" w:hAnsi="Candara Light"/>
          <w:lang w:eastAsia="en-GB"/>
        </w:rPr>
      </w:pPr>
      <w:r w:rsidRPr="00AC0453">
        <w:rPr>
          <w:rFonts w:ascii="Candara Light" w:eastAsia="Calibri" w:hAnsi="Candara Light"/>
          <w:lang w:eastAsia="en-GB"/>
        </w:rPr>
        <w:t xml:space="preserve">If the </w:t>
      </w:r>
      <w:r w:rsidR="002F77C3" w:rsidRPr="00AC0453">
        <w:rPr>
          <w:rFonts w:ascii="Candara Light" w:eastAsia="Calibri" w:hAnsi="Candara Light"/>
          <w:lang w:eastAsia="en-GB"/>
        </w:rPr>
        <w:t xml:space="preserve">Chair </w:t>
      </w:r>
      <w:r w:rsidR="00C822BA"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00C822BA" w:rsidRPr="00AC0453">
        <w:rPr>
          <w:rFonts w:ascii="Candara Light" w:eastAsia="Calibri" w:hAnsi="Candara Light"/>
          <w:lang w:eastAsia="en-GB"/>
        </w:rPr>
        <w:t xml:space="preserve">s </w:t>
      </w:r>
      <w:r w:rsidRPr="00AC0453">
        <w:rPr>
          <w:rFonts w:ascii="Candara Light" w:eastAsia="Calibri" w:hAnsi="Candara Light"/>
          <w:lang w:eastAsia="en-GB"/>
        </w:rPr>
        <w:t xml:space="preserve">is unable to meet this deadline, they will provide an update and </w:t>
      </w:r>
      <w:r w:rsidR="00C822BA" w:rsidRPr="00AC0453">
        <w:rPr>
          <w:rFonts w:ascii="Candara Light" w:eastAsia="Calibri" w:hAnsi="Candara Light"/>
          <w:lang w:eastAsia="en-GB"/>
        </w:rPr>
        <w:t xml:space="preserve">a </w:t>
      </w:r>
      <w:r w:rsidRPr="00AC0453">
        <w:rPr>
          <w:rFonts w:ascii="Candara Light" w:eastAsia="Calibri" w:hAnsi="Candara Light"/>
          <w:lang w:eastAsia="en-GB"/>
        </w:rPr>
        <w:t>revised response date.</w:t>
      </w:r>
    </w:p>
    <w:p w14:paraId="715C86DB" w14:textId="77777777" w:rsidR="005D59DA" w:rsidRPr="00AC0453" w:rsidRDefault="005D59DA" w:rsidP="00557DB6">
      <w:pPr>
        <w:ind w:left="0"/>
        <w:rPr>
          <w:rFonts w:ascii="Candara Light" w:eastAsia="Calibri" w:hAnsi="Candara Light"/>
          <w:lang w:eastAsia="en-GB"/>
        </w:rPr>
      </w:pPr>
      <w:r w:rsidRPr="00AC0453">
        <w:rPr>
          <w:rFonts w:ascii="Candara Light" w:eastAsia="Calibri" w:hAnsi="Candara Light"/>
          <w:lang w:eastAsia="en-GB"/>
        </w:rPr>
        <w:t>The response will detail the outcome including:</w:t>
      </w:r>
    </w:p>
    <w:p w14:paraId="05AE6DEF" w14:textId="5FDB44D7" w:rsidR="005D59DA" w:rsidRPr="00557DB6" w:rsidRDefault="00557DB6" w:rsidP="00557DB6">
      <w:pPr>
        <w:ind w:left="0"/>
        <w:rPr>
          <w:rFonts w:ascii="Candara Light" w:eastAsia="Calibri" w:hAnsi="Candara Light"/>
          <w:lang w:eastAsia="en-GB"/>
        </w:rPr>
      </w:pPr>
      <w:r>
        <w:rPr>
          <w:rFonts w:ascii="Candara Light" w:eastAsia="Calibri" w:hAnsi="Candara Light"/>
          <w:lang w:eastAsia="en-GB"/>
        </w:rPr>
        <w:t>*</w:t>
      </w:r>
      <w:r w:rsidR="005D59DA" w:rsidRPr="00557DB6">
        <w:rPr>
          <w:rFonts w:ascii="Candara Light" w:eastAsia="Calibri" w:hAnsi="Candara Light"/>
          <w:lang w:eastAsia="en-GB"/>
        </w:rPr>
        <w:t>any actions taken to investigate the complaint</w:t>
      </w:r>
    </w:p>
    <w:p w14:paraId="0FBC0C5F" w14:textId="3726616B" w:rsidR="005D59DA" w:rsidRPr="00557DB6" w:rsidRDefault="00557DB6" w:rsidP="00557DB6">
      <w:pPr>
        <w:ind w:left="0"/>
        <w:rPr>
          <w:rFonts w:ascii="Candara Light" w:eastAsia="Calibri" w:hAnsi="Candara Light"/>
          <w:lang w:eastAsia="en-GB"/>
        </w:rPr>
      </w:pPr>
      <w:r>
        <w:rPr>
          <w:rFonts w:ascii="Candara Light" w:eastAsia="Calibri" w:hAnsi="Candara Light"/>
          <w:lang w:eastAsia="en-GB"/>
        </w:rPr>
        <w:t>*</w:t>
      </w:r>
      <w:r w:rsidR="005D59DA" w:rsidRPr="00557DB6">
        <w:rPr>
          <w:rFonts w:ascii="Candara Light" w:eastAsia="Calibri" w:hAnsi="Candara Light"/>
          <w:lang w:eastAsia="en-GB"/>
        </w:rPr>
        <w:t xml:space="preserve">a full explanation of the decision made and the reason(s) for it, </w:t>
      </w:r>
    </w:p>
    <w:p w14:paraId="3C3341DF" w14:textId="2959CD65" w:rsidR="005D59DA" w:rsidRPr="00557DB6" w:rsidRDefault="00557DB6" w:rsidP="00557DB6">
      <w:pPr>
        <w:ind w:left="0"/>
        <w:rPr>
          <w:rFonts w:ascii="Candara Light" w:eastAsia="Calibri" w:hAnsi="Candara Light"/>
          <w:lang w:eastAsia="en-GB"/>
        </w:rPr>
      </w:pPr>
      <w:r>
        <w:rPr>
          <w:rFonts w:ascii="Candara Light" w:eastAsia="Calibri" w:hAnsi="Candara Light"/>
          <w:lang w:eastAsia="en-GB"/>
        </w:rPr>
        <w:t>*</w:t>
      </w:r>
      <w:r w:rsidR="005D59DA" w:rsidRPr="00557DB6">
        <w:rPr>
          <w:rFonts w:ascii="Candara Light" w:eastAsia="Calibri" w:hAnsi="Candara Light"/>
          <w:lang w:eastAsia="en-GB"/>
        </w:rPr>
        <w:t xml:space="preserve">where appropriate, </w:t>
      </w:r>
      <w:r w:rsidR="00701757" w:rsidRPr="00557DB6">
        <w:rPr>
          <w:rFonts w:ascii="Candara Light" w:eastAsia="Calibri" w:hAnsi="Candara Light"/>
          <w:lang w:eastAsia="en-GB"/>
        </w:rPr>
        <w:t>any actions which have been or will be recommended to the school to address your complaint</w:t>
      </w:r>
      <w:r w:rsidR="005D59DA" w:rsidRPr="00557DB6">
        <w:rPr>
          <w:rFonts w:ascii="Candara Light" w:eastAsia="Calibri" w:hAnsi="Candara Light"/>
          <w:lang w:eastAsia="en-GB"/>
        </w:rPr>
        <w:t xml:space="preserve">, and </w:t>
      </w:r>
    </w:p>
    <w:p w14:paraId="5E95A2FC" w14:textId="77777777" w:rsidR="00557DB6" w:rsidRDefault="00557DB6" w:rsidP="00557DB6">
      <w:pPr>
        <w:ind w:left="0"/>
        <w:rPr>
          <w:rFonts w:ascii="Candara Light" w:eastAsia="Calibri" w:hAnsi="Candara Light"/>
          <w:lang w:eastAsia="en-GB"/>
        </w:rPr>
      </w:pPr>
      <w:r>
        <w:rPr>
          <w:rFonts w:ascii="Candara Light" w:eastAsia="Calibri" w:hAnsi="Candara Light"/>
          <w:lang w:eastAsia="en-GB"/>
        </w:rPr>
        <w:t>*</w:t>
      </w:r>
      <w:r w:rsidR="005D59DA" w:rsidRPr="00557DB6">
        <w:rPr>
          <w:rFonts w:ascii="Candara Light" w:eastAsia="Calibri" w:hAnsi="Candara Light"/>
          <w:lang w:eastAsia="en-GB"/>
        </w:rPr>
        <w:t xml:space="preserve">how to </w:t>
      </w:r>
      <w:r w:rsidR="004E158D" w:rsidRPr="00557DB6">
        <w:rPr>
          <w:rFonts w:ascii="Candara Light" w:eastAsia="Calibri" w:hAnsi="Candara Light"/>
          <w:lang w:eastAsia="en-GB"/>
        </w:rPr>
        <w:t xml:space="preserve">take Step Three and </w:t>
      </w:r>
      <w:r w:rsidR="005D59DA" w:rsidRPr="00557DB6">
        <w:rPr>
          <w:rFonts w:ascii="Candara Light" w:eastAsia="Calibri" w:hAnsi="Candara Light"/>
          <w:lang w:eastAsia="en-GB"/>
        </w:rPr>
        <w:t xml:space="preserve">escalate </w:t>
      </w:r>
      <w:r w:rsidR="00701757" w:rsidRPr="00557DB6">
        <w:rPr>
          <w:rFonts w:ascii="Candara Light" w:eastAsia="Calibri" w:hAnsi="Candara Light"/>
          <w:lang w:eastAsia="en-GB"/>
        </w:rPr>
        <w:t>your</w:t>
      </w:r>
      <w:r w:rsidR="005D59DA" w:rsidRPr="00557DB6">
        <w:rPr>
          <w:rFonts w:ascii="Candara Light" w:eastAsia="Calibri" w:hAnsi="Candara Light"/>
          <w:lang w:eastAsia="en-GB"/>
        </w:rPr>
        <w:t xml:space="preserve"> complaint </w:t>
      </w:r>
      <w:r w:rsidR="004E158D" w:rsidRPr="00557DB6">
        <w:rPr>
          <w:rFonts w:ascii="Candara Light" w:eastAsia="Calibri" w:hAnsi="Candara Light"/>
          <w:lang w:eastAsia="en-GB"/>
        </w:rPr>
        <w:t xml:space="preserve">to </w:t>
      </w:r>
      <w:r w:rsidR="0063570C" w:rsidRPr="00557DB6">
        <w:rPr>
          <w:rFonts w:ascii="Candara Light" w:eastAsia="Calibri" w:hAnsi="Candara Light"/>
          <w:lang w:eastAsia="en-GB"/>
        </w:rPr>
        <w:t xml:space="preserve">Formal Complaints - Stage </w:t>
      </w:r>
      <w:r w:rsidR="0058371F" w:rsidRPr="00557DB6">
        <w:rPr>
          <w:rFonts w:ascii="Candara Light" w:eastAsia="Calibri" w:hAnsi="Candara Light"/>
          <w:lang w:eastAsia="en-GB"/>
        </w:rPr>
        <w:t>Two</w:t>
      </w:r>
      <w:r w:rsidR="004E158D" w:rsidRPr="00557DB6">
        <w:rPr>
          <w:rFonts w:ascii="Candara Light" w:eastAsia="Calibri" w:hAnsi="Candara Light"/>
          <w:lang w:eastAsia="en-GB"/>
        </w:rPr>
        <w:t xml:space="preserve"> </w:t>
      </w:r>
      <w:r w:rsidR="005D59DA" w:rsidRPr="00557DB6">
        <w:rPr>
          <w:rFonts w:ascii="Candara Light" w:eastAsia="Calibri" w:hAnsi="Candara Light"/>
          <w:lang w:eastAsia="en-GB"/>
        </w:rPr>
        <w:t xml:space="preserve">should </w:t>
      </w:r>
      <w:r w:rsidR="004E158D" w:rsidRPr="00557DB6">
        <w:rPr>
          <w:rFonts w:ascii="Candara Light" w:eastAsia="Calibri" w:hAnsi="Candara Light"/>
          <w:lang w:eastAsia="en-GB"/>
        </w:rPr>
        <w:t>you</w:t>
      </w:r>
      <w:r w:rsidR="005D59DA" w:rsidRPr="00557DB6">
        <w:rPr>
          <w:rFonts w:ascii="Candara Light" w:eastAsia="Calibri" w:hAnsi="Candara Light"/>
          <w:lang w:eastAsia="en-GB"/>
        </w:rPr>
        <w:t xml:space="preserve"> remain dissatisfied with the outcome of Stage One (</w:t>
      </w:r>
      <w:r w:rsidR="004E158D" w:rsidRPr="00557DB6">
        <w:rPr>
          <w:rFonts w:ascii="Candara Light" w:eastAsia="Calibri" w:hAnsi="Candara Light"/>
          <w:lang w:eastAsia="en-GB"/>
        </w:rPr>
        <w:t xml:space="preserve">usually another impartial </w:t>
      </w:r>
      <w:r w:rsidR="005F235D" w:rsidRPr="00557DB6">
        <w:rPr>
          <w:rFonts w:ascii="Candara Light" w:eastAsia="Calibri" w:hAnsi="Candara Light"/>
          <w:lang w:eastAsia="en-GB"/>
        </w:rPr>
        <w:t>Governor</w:t>
      </w:r>
      <w:r w:rsidR="004E158D" w:rsidRPr="00557DB6">
        <w:rPr>
          <w:rFonts w:ascii="Candara Light" w:eastAsia="Calibri" w:hAnsi="Candara Light"/>
          <w:lang w:eastAsia="en-GB"/>
        </w:rPr>
        <w:t xml:space="preserve"> who has not been involved at either the Informal Stage or </w:t>
      </w:r>
      <w:bookmarkStart w:id="17" w:name="_Hlk112745761"/>
      <w:r w:rsidR="0058371F" w:rsidRPr="00557DB6">
        <w:rPr>
          <w:rFonts w:ascii="Candara Light" w:eastAsia="Calibri" w:hAnsi="Candara Light"/>
          <w:lang w:eastAsia="en-GB"/>
        </w:rPr>
        <w:t xml:space="preserve">Formal Complaints – </w:t>
      </w:r>
      <w:r w:rsidR="004E158D" w:rsidRPr="00557DB6">
        <w:rPr>
          <w:rFonts w:ascii="Candara Light" w:eastAsia="Calibri" w:hAnsi="Candara Light"/>
          <w:lang w:eastAsia="en-GB"/>
        </w:rPr>
        <w:t>Stage</w:t>
      </w:r>
      <w:r w:rsidR="0058371F" w:rsidRPr="00557DB6">
        <w:rPr>
          <w:rFonts w:ascii="Candara Light" w:eastAsia="Calibri" w:hAnsi="Candara Light"/>
          <w:lang w:eastAsia="en-GB"/>
        </w:rPr>
        <w:t xml:space="preserve"> One</w:t>
      </w:r>
      <w:bookmarkEnd w:id="17"/>
      <w:r w:rsidR="005D59DA" w:rsidRPr="00557DB6">
        <w:rPr>
          <w:rFonts w:ascii="Candara Light" w:eastAsia="Calibri" w:hAnsi="Candara Light"/>
          <w:lang w:eastAsia="en-GB"/>
        </w:rPr>
        <w:t>).</w:t>
      </w:r>
    </w:p>
    <w:p w14:paraId="14A01FB1" w14:textId="4DBB8D85" w:rsidR="0006382B" w:rsidRPr="00AC0453" w:rsidRDefault="00D53A8D" w:rsidP="00557DB6">
      <w:pPr>
        <w:ind w:left="0"/>
        <w:rPr>
          <w:rFonts w:ascii="Candara Light" w:eastAsia="Calibri" w:hAnsi="Candara Light"/>
          <w:lang w:eastAsia="en-GB"/>
        </w:rPr>
      </w:pPr>
      <w:r w:rsidRPr="00AC0453">
        <w:rPr>
          <w:rFonts w:ascii="Candara Light" w:eastAsia="Calibri" w:hAnsi="Candara Light"/>
          <w:lang w:eastAsia="en-GB"/>
        </w:rPr>
        <w:t xml:space="preserve">You must take Step Three within </w:t>
      </w:r>
      <w:r w:rsidR="00557DB6">
        <w:rPr>
          <w:rFonts w:ascii="Candara Light" w:eastAsia="Calibri" w:hAnsi="Candara Light"/>
          <w:bCs/>
          <w:lang w:eastAsia="en-GB"/>
        </w:rPr>
        <w:t xml:space="preserve">10 </w:t>
      </w:r>
      <w:r w:rsidRPr="00AC0453">
        <w:rPr>
          <w:rFonts w:ascii="Candara Light" w:eastAsia="Calibri" w:hAnsi="Candara Light"/>
          <w:lang w:eastAsia="en-GB"/>
        </w:rPr>
        <w:t xml:space="preserve">school days of receipt of your Stage One written outcome.  In keeping with our commitment to resolving complaints as quickly as possible, we will only consider requests for a Formal Stage Two investigation received outside this time period </w:t>
      </w:r>
      <w:r w:rsidR="0006382B" w:rsidRPr="00AC0453">
        <w:rPr>
          <w:rFonts w:ascii="Candara Light" w:eastAsia="Calibri" w:hAnsi="Candara Light"/>
          <w:lang w:eastAsia="en-GB"/>
        </w:rPr>
        <w:t>in exceptional circumstances.</w:t>
      </w:r>
    </w:p>
    <w:p w14:paraId="1B39C8A1" w14:textId="1D2CA52D" w:rsidR="00BC39FF" w:rsidRPr="00557DB6" w:rsidRDefault="00BC39FF" w:rsidP="00557DB6">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18" w:name="_Toc143072696"/>
      <w:r w:rsidRPr="00557DB6">
        <w:rPr>
          <w:rFonts w:ascii="Candara Light" w:eastAsia="Calibri" w:hAnsi="Candara Light"/>
          <w:b w:val="0"/>
          <w:color w:val="00B0F0"/>
          <w:sz w:val="28"/>
          <w:szCs w:val="28"/>
          <w:lang w:eastAsia="en-GB"/>
        </w:rPr>
        <w:t xml:space="preserve">Complaints about one of more members of the </w:t>
      </w:r>
      <w:r w:rsidR="005F235D" w:rsidRPr="00557DB6">
        <w:rPr>
          <w:rFonts w:ascii="Candara Light" w:eastAsia="Calibri" w:hAnsi="Candara Light"/>
          <w:b w:val="0"/>
          <w:color w:val="00B0F0"/>
          <w:sz w:val="28"/>
          <w:szCs w:val="28"/>
          <w:lang w:eastAsia="en-GB"/>
        </w:rPr>
        <w:t>Governing Body</w:t>
      </w:r>
      <w:r w:rsidRPr="00557DB6">
        <w:rPr>
          <w:rFonts w:ascii="Candara Light" w:eastAsia="Calibri" w:hAnsi="Candara Light"/>
          <w:b w:val="0"/>
          <w:color w:val="00B0F0"/>
          <w:sz w:val="28"/>
          <w:szCs w:val="28"/>
          <w:lang w:eastAsia="en-GB"/>
        </w:rPr>
        <w:t>:</w:t>
      </w:r>
      <w:bookmarkEnd w:id="18"/>
    </w:p>
    <w:p w14:paraId="54DBFB3A" w14:textId="4E599962" w:rsidR="00C822BA" w:rsidRPr="00AC0453" w:rsidRDefault="00C822BA" w:rsidP="00557DB6">
      <w:pPr>
        <w:ind w:left="0"/>
        <w:rPr>
          <w:rFonts w:ascii="Candara Light" w:eastAsia="Calibri" w:hAnsi="Candara Light"/>
          <w:lang w:eastAsia="en-GB"/>
        </w:rPr>
      </w:pPr>
      <w:r w:rsidRPr="00AC0453">
        <w:rPr>
          <w:rFonts w:ascii="Candara Light" w:eastAsia="Calibri" w:hAnsi="Candara Light"/>
          <w:lang w:eastAsia="en-GB"/>
        </w:rPr>
        <w:t xml:space="preserve">A formal complaint about </w:t>
      </w:r>
      <w:r w:rsidR="00141A1D" w:rsidRPr="00AC0453">
        <w:rPr>
          <w:rFonts w:ascii="Candara Light" w:eastAsia="Calibri" w:hAnsi="Candara Light"/>
          <w:lang w:eastAsia="en-GB"/>
        </w:rPr>
        <w:t xml:space="preserve">the </w:t>
      </w:r>
      <w:r w:rsidR="002F77C3" w:rsidRPr="00AC0453">
        <w:rPr>
          <w:rFonts w:ascii="Candara Light" w:eastAsia="Calibri" w:hAnsi="Candara Light"/>
          <w:lang w:eastAsia="en-GB"/>
        </w:rPr>
        <w:t xml:space="preserve">Chair </w:t>
      </w:r>
      <w:r w:rsidR="00141A1D"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00141A1D" w:rsidRPr="00AC0453">
        <w:rPr>
          <w:rFonts w:ascii="Candara Light" w:eastAsia="Calibri" w:hAnsi="Candara Light"/>
          <w:lang w:eastAsia="en-GB"/>
        </w:rPr>
        <w:t xml:space="preserve">s, any individual </w:t>
      </w:r>
      <w:r w:rsidR="005F235D" w:rsidRPr="00AC0453">
        <w:rPr>
          <w:rFonts w:ascii="Candara Light" w:eastAsia="Calibri" w:hAnsi="Candara Light"/>
          <w:lang w:eastAsia="en-GB"/>
        </w:rPr>
        <w:t>Governor</w:t>
      </w:r>
      <w:r w:rsidR="001D0CA9" w:rsidRPr="00AC0453">
        <w:rPr>
          <w:rFonts w:ascii="Candara Light" w:eastAsia="Calibri" w:hAnsi="Candara Light"/>
          <w:lang w:eastAsia="en-GB"/>
        </w:rPr>
        <w:t>,</w:t>
      </w:r>
      <w:r w:rsidR="00141A1D" w:rsidRPr="00AC0453">
        <w:rPr>
          <w:rFonts w:ascii="Candara Light" w:eastAsia="Calibri" w:hAnsi="Candara Light"/>
          <w:lang w:eastAsia="en-GB"/>
        </w:rPr>
        <w:t xml:space="preserve"> or the whole </w:t>
      </w:r>
      <w:r w:rsidR="005F235D" w:rsidRPr="00AC0453">
        <w:rPr>
          <w:rFonts w:ascii="Candara Light" w:eastAsia="Calibri" w:hAnsi="Candara Light"/>
          <w:lang w:eastAsia="en-GB"/>
        </w:rPr>
        <w:t>Governing Body</w:t>
      </w:r>
      <w:r w:rsidR="00141A1D" w:rsidRPr="00AC0453">
        <w:rPr>
          <w:rFonts w:ascii="Candara Light" w:eastAsia="Calibri" w:hAnsi="Candara Light"/>
          <w:lang w:eastAsia="en-GB"/>
        </w:rPr>
        <w:t xml:space="preserve"> should be addressed to the </w:t>
      </w:r>
      <w:r w:rsidR="002B4650" w:rsidRPr="00AC0453">
        <w:rPr>
          <w:rFonts w:ascii="Candara Light" w:eastAsia="Calibri" w:hAnsi="Candara Light"/>
          <w:lang w:eastAsia="en-GB"/>
        </w:rPr>
        <w:t>Clerk</w:t>
      </w:r>
      <w:r w:rsidR="00141A1D" w:rsidRPr="00AC0453">
        <w:rPr>
          <w:rFonts w:ascii="Candara Light" w:eastAsia="Calibri" w:hAnsi="Candara Light"/>
          <w:lang w:eastAsia="en-GB"/>
        </w:rPr>
        <w:t xml:space="preserve"> to the Governing Body </w:t>
      </w:r>
      <w:r w:rsidRPr="00AC0453">
        <w:rPr>
          <w:rFonts w:ascii="Candara Light" w:eastAsia="Calibri" w:hAnsi="Candara Light"/>
          <w:lang w:eastAsia="en-GB"/>
        </w:rPr>
        <w:t>and made via school office, preferably on the Complaint Form at the end of these procedures.  Please mark any written complaint as Private and Confidential.</w:t>
      </w:r>
    </w:p>
    <w:p w14:paraId="6C2220CC" w14:textId="58B207AC" w:rsidR="00E71B70" w:rsidRPr="00AC0453" w:rsidRDefault="00E71B70" w:rsidP="00557DB6">
      <w:pPr>
        <w:ind w:left="0"/>
        <w:rPr>
          <w:rFonts w:ascii="Candara Light" w:eastAsia="Calibri" w:hAnsi="Candara Light"/>
          <w:lang w:eastAsia="en-GB"/>
        </w:rPr>
      </w:pPr>
      <w:r w:rsidRPr="00AC0453">
        <w:rPr>
          <w:rFonts w:ascii="Candara Light" w:eastAsia="Calibri" w:hAnsi="Candara Light"/>
          <w:lang w:eastAsia="en-GB"/>
        </w:rPr>
        <w:t xml:space="preserve">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record the date the complaint is received and will acknowledge receipt of the complaint in writing (either by letter or email</w:t>
      </w:r>
      <w:r w:rsidR="0023280B" w:rsidRPr="00AC0453">
        <w:rPr>
          <w:rFonts w:ascii="Candara Light" w:eastAsia="Calibri" w:hAnsi="Candara Light"/>
          <w:lang w:eastAsia="en-GB"/>
        </w:rPr>
        <w:t xml:space="preserve">) </w:t>
      </w:r>
      <w:r w:rsidRPr="00AC0453">
        <w:rPr>
          <w:rFonts w:ascii="Candara Light" w:eastAsia="Calibri" w:hAnsi="Candara Light"/>
          <w:lang w:eastAsia="en-GB"/>
        </w:rPr>
        <w:t xml:space="preserve">within </w:t>
      </w:r>
      <w:r w:rsidR="00557DB6">
        <w:rPr>
          <w:rFonts w:ascii="Candara Light" w:eastAsia="Calibri" w:hAnsi="Candara Light"/>
          <w:bCs/>
          <w:lang w:eastAsia="en-GB"/>
        </w:rPr>
        <w:t>10</w:t>
      </w:r>
      <w:r w:rsidRPr="00557DB6">
        <w:rPr>
          <w:rFonts w:ascii="Candara Light" w:eastAsia="Calibri" w:hAnsi="Candara Light"/>
          <w:lang w:eastAsia="en-GB"/>
        </w:rPr>
        <w:t xml:space="preserve"> </w:t>
      </w:r>
      <w:r w:rsidRPr="00AC0453">
        <w:rPr>
          <w:rFonts w:ascii="Candara Light" w:eastAsia="Calibri" w:hAnsi="Candara Light"/>
          <w:lang w:eastAsia="en-GB"/>
        </w:rPr>
        <w:t xml:space="preserve">school days. </w:t>
      </w:r>
    </w:p>
    <w:p w14:paraId="27B33057" w14:textId="1BC3EF63" w:rsidR="00AE65BA" w:rsidRPr="00AC0453" w:rsidRDefault="007C3313" w:rsidP="00557DB6">
      <w:pPr>
        <w:ind w:left="0"/>
        <w:rPr>
          <w:rFonts w:ascii="Candara Light" w:eastAsia="Calibri" w:hAnsi="Candara Light"/>
          <w:lang w:eastAsia="en-GB"/>
        </w:rPr>
      </w:pPr>
      <w:r w:rsidRPr="00AC0453">
        <w:rPr>
          <w:rFonts w:ascii="Candara Light" w:eastAsia="Calibri" w:hAnsi="Candara Light"/>
          <w:lang w:eastAsia="en-GB"/>
        </w:rPr>
        <w:t xml:space="preserve">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determine who is </w:t>
      </w:r>
      <w:r w:rsidR="00AE65BA" w:rsidRPr="00AC0453">
        <w:rPr>
          <w:rFonts w:ascii="Candara Light" w:eastAsia="Calibri" w:hAnsi="Candara Light"/>
          <w:lang w:eastAsia="en-GB"/>
        </w:rPr>
        <w:t>an</w:t>
      </w:r>
      <w:r w:rsidRPr="00AC0453">
        <w:rPr>
          <w:rFonts w:ascii="Candara Light" w:eastAsia="Calibri" w:hAnsi="Candara Light"/>
          <w:lang w:eastAsia="en-GB"/>
        </w:rPr>
        <w:t xml:space="preserve"> appropriate person to </w:t>
      </w:r>
      <w:r w:rsidR="00E71B70" w:rsidRPr="00AC0453">
        <w:rPr>
          <w:rFonts w:ascii="Candara Light" w:eastAsia="Calibri" w:hAnsi="Candara Light"/>
          <w:lang w:eastAsia="en-GB"/>
        </w:rPr>
        <w:t>investigate</w:t>
      </w:r>
      <w:r w:rsidR="00AE65BA" w:rsidRPr="00AC0453">
        <w:rPr>
          <w:rFonts w:ascii="Candara Light" w:eastAsia="Calibri" w:hAnsi="Candara Light"/>
          <w:lang w:eastAsia="en-GB"/>
        </w:rPr>
        <w:t xml:space="preserve"> your complaint </w:t>
      </w:r>
      <w:r w:rsidR="00E71B70" w:rsidRPr="00AC0453">
        <w:rPr>
          <w:rFonts w:ascii="Candara Light" w:eastAsia="Calibri" w:hAnsi="Candara Light"/>
          <w:lang w:eastAsia="en-GB"/>
        </w:rPr>
        <w:t>at</w:t>
      </w:r>
      <w:r w:rsidR="00AE65BA" w:rsidRPr="00AC0453">
        <w:rPr>
          <w:rFonts w:ascii="Candara Light" w:eastAsia="Calibri" w:hAnsi="Candara Light"/>
          <w:lang w:eastAsia="en-GB"/>
        </w:rPr>
        <w:t xml:space="preserve"> Stage One</w:t>
      </w:r>
      <w:r w:rsidR="00AD7AF2" w:rsidRPr="00AC0453">
        <w:rPr>
          <w:rFonts w:ascii="Candara Light" w:eastAsia="Calibri" w:hAnsi="Candara Light"/>
          <w:lang w:eastAsia="en-GB"/>
        </w:rPr>
        <w:t xml:space="preserve"> (the investigator)</w:t>
      </w:r>
      <w:r w:rsidR="00AE65BA" w:rsidRPr="00AC0453">
        <w:rPr>
          <w:rFonts w:ascii="Candara Light" w:eastAsia="Calibri" w:hAnsi="Candara Light"/>
          <w:lang w:eastAsia="en-GB"/>
        </w:rPr>
        <w:t xml:space="preserve">.  This person might be the </w:t>
      </w:r>
      <w:r w:rsidR="002F77C3" w:rsidRPr="00AC0453">
        <w:rPr>
          <w:rFonts w:ascii="Candara Light" w:eastAsia="Calibri" w:hAnsi="Candara Light"/>
          <w:lang w:eastAsia="en-GB"/>
        </w:rPr>
        <w:t xml:space="preserve">Chair </w:t>
      </w:r>
      <w:r w:rsidR="00AE65BA"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00AE65BA" w:rsidRPr="00AC0453">
        <w:rPr>
          <w:rFonts w:ascii="Candara Light" w:eastAsia="Calibri" w:hAnsi="Candara Light"/>
          <w:lang w:eastAsia="en-GB"/>
        </w:rPr>
        <w:t>s</w:t>
      </w:r>
      <w:r w:rsidR="00E71B70" w:rsidRPr="00AC0453">
        <w:rPr>
          <w:rFonts w:ascii="Candara Light" w:eastAsia="Calibri" w:hAnsi="Candara Light"/>
          <w:lang w:eastAsia="en-GB"/>
        </w:rPr>
        <w:t>,</w:t>
      </w:r>
      <w:r w:rsidR="00AE65BA" w:rsidRPr="00AC0453">
        <w:rPr>
          <w:rFonts w:ascii="Candara Light" w:eastAsia="Calibri" w:hAnsi="Candara Light"/>
          <w:lang w:eastAsia="en-GB"/>
        </w:rPr>
        <w:t xml:space="preserve"> another impartial </w:t>
      </w:r>
      <w:r w:rsidR="005F235D" w:rsidRPr="00AC0453">
        <w:rPr>
          <w:rFonts w:ascii="Candara Light" w:eastAsia="Calibri" w:hAnsi="Candara Light"/>
          <w:lang w:eastAsia="en-GB"/>
        </w:rPr>
        <w:t>Governor</w:t>
      </w:r>
      <w:r w:rsidR="00AE65BA" w:rsidRPr="00AC0453">
        <w:rPr>
          <w:rFonts w:ascii="Candara Light" w:eastAsia="Calibri" w:hAnsi="Candara Light"/>
          <w:lang w:eastAsia="en-GB"/>
        </w:rPr>
        <w:t xml:space="preserve">, </w:t>
      </w:r>
      <w:r w:rsidR="00E71B70" w:rsidRPr="00AC0453">
        <w:rPr>
          <w:rFonts w:ascii="Candara Light" w:eastAsia="Calibri" w:hAnsi="Candara Light"/>
          <w:lang w:eastAsia="en-GB"/>
        </w:rPr>
        <w:t xml:space="preserve">or </w:t>
      </w:r>
      <w:r w:rsidR="00AE65BA" w:rsidRPr="00AC0453">
        <w:rPr>
          <w:rFonts w:ascii="Candara Light" w:eastAsia="Calibri" w:hAnsi="Candara Light"/>
          <w:lang w:eastAsia="en-GB"/>
        </w:rPr>
        <w:t xml:space="preserve">an independent </w:t>
      </w:r>
      <w:r w:rsidR="005F235D" w:rsidRPr="00AC0453">
        <w:rPr>
          <w:rFonts w:ascii="Candara Light" w:eastAsia="Calibri" w:hAnsi="Candara Light"/>
          <w:lang w:eastAsia="en-GB"/>
        </w:rPr>
        <w:t>Governor</w:t>
      </w:r>
      <w:r w:rsidR="00AE65BA" w:rsidRPr="00AC0453">
        <w:rPr>
          <w:rFonts w:ascii="Candara Light" w:eastAsia="Calibri" w:hAnsi="Candara Light"/>
          <w:lang w:eastAsia="en-GB"/>
        </w:rPr>
        <w:t xml:space="preserve"> from another school.  An independent investigator will be appointed by the </w:t>
      </w:r>
      <w:r w:rsidR="005F235D" w:rsidRPr="00AC0453">
        <w:rPr>
          <w:rFonts w:ascii="Candara Light" w:eastAsia="Calibri" w:hAnsi="Candara Light"/>
          <w:lang w:eastAsia="en-GB"/>
        </w:rPr>
        <w:t>Governing Body</w:t>
      </w:r>
      <w:r w:rsidR="00557DB6">
        <w:rPr>
          <w:rFonts w:ascii="Candara Light" w:eastAsia="Calibri" w:hAnsi="Candara Light"/>
          <w:lang w:eastAsia="en-GB"/>
        </w:rPr>
        <w:t xml:space="preserve"> or </w:t>
      </w:r>
      <w:r w:rsidR="00AE65BA" w:rsidRPr="00AC0453">
        <w:rPr>
          <w:rFonts w:ascii="Candara Light" w:eastAsia="Calibri" w:hAnsi="Candara Light"/>
          <w:lang w:eastAsia="en-GB"/>
        </w:rPr>
        <w:t>if the complaint is:</w:t>
      </w:r>
    </w:p>
    <w:p w14:paraId="20524F53" w14:textId="3FBB4132" w:rsidR="00AE65BA" w:rsidRPr="00AC0453" w:rsidRDefault="000061FB" w:rsidP="000061FB">
      <w:pPr>
        <w:spacing w:after="0"/>
        <w:ind w:left="0"/>
        <w:rPr>
          <w:rFonts w:ascii="Candara Light" w:eastAsia="Calibri" w:hAnsi="Candara Light"/>
          <w:lang w:eastAsia="en-GB"/>
        </w:rPr>
      </w:pPr>
      <w:r>
        <w:rPr>
          <w:rFonts w:ascii="Candara Light" w:eastAsia="Calibri" w:hAnsi="Candara Light"/>
          <w:lang w:eastAsia="en-GB"/>
        </w:rPr>
        <w:t>*</w:t>
      </w:r>
      <w:r w:rsidR="00AE65BA" w:rsidRPr="00AC0453">
        <w:rPr>
          <w:rFonts w:ascii="Candara Light" w:eastAsia="Calibri" w:hAnsi="Candara Light"/>
          <w:lang w:eastAsia="en-GB"/>
        </w:rPr>
        <w:t>jointly about the Chair and Vice Chair</w:t>
      </w:r>
      <w:r w:rsidR="00E71B70" w:rsidRPr="00AC0453">
        <w:rPr>
          <w:rFonts w:ascii="Candara Light" w:eastAsia="Calibri" w:hAnsi="Candara Light"/>
          <w:lang w:eastAsia="en-GB"/>
        </w:rPr>
        <w:t>,</w:t>
      </w:r>
      <w:r w:rsidR="00AE65BA" w:rsidRPr="00AC0453">
        <w:rPr>
          <w:rFonts w:ascii="Candara Light" w:eastAsia="Calibri" w:hAnsi="Candara Light"/>
          <w:lang w:eastAsia="en-GB"/>
        </w:rPr>
        <w:t xml:space="preserve"> or</w:t>
      </w:r>
    </w:p>
    <w:p w14:paraId="10B9F534" w14:textId="2E0F281D" w:rsidR="00AE65BA" w:rsidRPr="00AC0453" w:rsidRDefault="000061FB" w:rsidP="000061FB">
      <w:pPr>
        <w:spacing w:after="0"/>
        <w:ind w:left="0"/>
        <w:rPr>
          <w:rFonts w:ascii="Candara Light" w:eastAsia="Calibri" w:hAnsi="Candara Light"/>
          <w:lang w:eastAsia="en-GB"/>
        </w:rPr>
      </w:pPr>
      <w:r>
        <w:rPr>
          <w:rFonts w:ascii="Candara Light" w:eastAsia="Calibri" w:hAnsi="Candara Light"/>
          <w:lang w:eastAsia="en-GB"/>
        </w:rPr>
        <w:t>*</w:t>
      </w:r>
      <w:r w:rsidR="00AE65BA" w:rsidRPr="00AC0453">
        <w:rPr>
          <w:rFonts w:ascii="Candara Light" w:eastAsia="Calibri" w:hAnsi="Candara Light"/>
          <w:lang w:eastAsia="en-GB"/>
        </w:rPr>
        <w:t xml:space="preserve">the entire </w:t>
      </w:r>
      <w:r w:rsidR="005F235D" w:rsidRPr="00AC0453">
        <w:rPr>
          <w:rFonts w:ascii="Candara Light" w:eastAsia="Calibri" w:hAnsi="Candara Light"/>
          <w:lang w:eastAsia="en-GB"/>
        </w:rPr>
        <w:t>Governing Body</w:t>
      </w:r>
      <w:r w:rsidR="00E71B70" w:rsidRPr="00AC0453">
        <w:rPr>
          <w:rFonts w:ascii="Candara Light" w:eastAsia="Calibri" w:hAnsi="Candara Light"/>
          <w:lang w:eastAsia="en-GB"/>
        </w:rPr>
        <w:t>,</w:t>
      </w:r>
      <w:r w:rsidR="00AE65BA" w:rsidRPr="00AC0453">
        <w:rPr>
          <w:rFonts w:ascii="Candara Light" w:eastAsia="Calibri" w:hAnsi="Candara Light"/>
          <w:lang w:eastAsia="en-GB"/>
        </w:rPr>
        <w:t xml:space="preserve"> or</w:t>
      </w:r>
    </w:p>
    <w:p w14:paraId="49007B65" w14:textId="7EACA03E" w:rsidR="00AE65BA" w:rsidRPr="00AC0453" w:rsidRDefault="000061FB" w:rsidP="000061FB">
      <w:pPr>
        <w:ind w:left="0"/>
        <w:rPr>
          <w:rFonts w:ascii="Candara Light" w:eastAsia="Calibri" w:hAnsi="Candara Light"/>
          <w:lang w:eastAsia="en-GB"/>
        </w:rPr>
      </w:pPr>
      <w:r>
        <w:rPr>
          <w:rFonts w:ascii="Candara Light" w:eastAsia="Calibri" w:hAnsi="Candara Light"/>
          <w:lang w:eastAsia="en-GB"/>
        </w:rPr>
        <w:lastRenderedPageBreak/>
        <w:t>*</w:t>
      </w:r>
      <w:r w:rsidR="00AE65BA" w:rsidRPr="00AC0453">
        <w:rPr>
          <w:rFonts w:ascii="Candara Light" w:eastAsia="Calibri" w:hAnsi="Candara Light"/>
          <w:lang w:eastAsia="en-GB"/>
        </w:rPr>
        <w:t xml:space="preserve">the majority of the </w:t>
      </w:r>
      <w:r w:rsidR="005F235D" w:rsidRPr="00AC0453">
        <w:rPr>
          <w:rFonts w:ascii="Candara Light" w:eastAsia="Calibri" w:hAnsi="Candara Light"/>
          <w:lang w:eastAsia="en-GB"/>
        </w:rPr>
        <w:t>Governing Body</w:t>
      </w:r>
      <w:r w:rsidR="00E71B70" w:rsidRPr="00AC0453">
        <w:rPr>
          <w:rFonts w:ascii="Candara Light" w:eastAsia="Calibri" w:hAnsi="Candara Light"/>
          <w:lang w:eastAsia="en-GB"/>
        </w:rPr>
        <w:t>.</w:t>
      </w:r>
    </w:p>
    <w:p w14:paraId="7596AE02" w14:textId="0587E013" w:rsidR="00C822BA" w:rsidRPr="00AC0453" w:rsidRDefault="00C822BA" w:rsidP="000061FB">
      <w:pPr>
        <w:ind w:left="0"/>
        <w:rPr>
          <w:rFonts w:ascii="Candara Light" w:eastAsia="Calibri" w:hAnsi="Candara Light"/>
          <w:lang w:eastAsia="en-GB"/>
        </w:rPr>
      </w:pPr>
      <w:r w:rsidRPr="00AC0453">
        <w:rPr>
          <w:rFonts w:ascii="Candara Light" w:eastAsia="Calibri" w:hAnsi="Candara Light"/>
          <w:lang w:eastAsia="en-GB"/>
        </w:rPr>
        <w:t xml:space="preserve">In their response, 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w:t>
      </w:r>
      <w:r w:rsidR="00AD7AF2" w:rsidRPr="00AC0453">
        <w:rPr>
          <w:rFonts w:ascii="Candara Light" w:eastAsia="Calibri" w:hAnsi="Candara Light"/>
          <w:lang w:eastAsia="en-GB"/>
        </w:rPr>
        <w:t>tell you who the investigator is and</w:t>
      </w:r>
      <w:r w:rsidR="007E4A27" w:rsidRPr="00AC0453">
        <w:rPr>
          <w:rFonts w:ascii="Candara Light" w:eastAsia="Calibri" w:hAnsi="Candara Light"/>
          <w:lang w:eastAsia="en-GB"/>
        </w:rPr>
        <w:t xml:space="preserve"> </w:t>
      </w:r>
      <w:r w:rsidRPr="00AC0453">
        <w:rPr>
          <w:rFonts w:ascii="Candara Light" w:eastAsia="Calibri" w:hAnsi="Candara Light"/>
          <w:lang w:eastAsia="en-GB"/>
        </w:rPr>
        <w:t>seek to clarify:</w:t>
      </w:r>
    </w:p>
    <w:p w14:paraId="309E75F8" w14:textId="431271EF" w:rsidR="00C822BA" w:rsidRPr="000061FB" w:rsidRDefault="000061FB" w:rsidP="000061FB">
      <w:pPr>
        <w:spacing w:after="0"/>
        <w:ind w:left="0"/>
        <w:rPr>
          <w:rFonts w:ascii="Candara Light" w:eastAsia="Calibri" w:hAnsi="Candara Light"/>
          <w:lang w:eastAsia="en-GB"/>
        </w:rPr>
      </w:pPr>
      <w:r>
        <w:rPr>
          <w:rFonts w:ascii="Candara Light" w:eastAsia="Calibri" w:hAnsi="Candara Light"/>
          <w:lang w:eastAsia="en-GB"/>
        </w:rPr>
        <w:t>*</w:t>
      </w:r>
      <w:r w:rsidR="00C822BA" w:rsidRPr="000061FB">
        <w:rPr>
          <w:rFonts w:ascii="Candara Light" w:eastAsia="Calibri" w:hAnsi="Candara Light"/>
          <w:lang w:eastAsia="en-GB"/>
        </w:rPr>
        <w:t>the nature of your complaint;</w:t>
      </w:r>
    </w:p>
    <w:p w14:paraId="4A206CA8" w14:textId="6DE82B4D" w:rsidR="00C822BA" w:rsidRPr="000061FB" w:rsidRDefault="000061FB" w:rsidP="000061FB">
      <w:pPr>
        <w:spacing w:after="0"/>
        <w:ind w:left="0"/>
        <w:rPr>
          <w:rFonts w:ascii="Candara Light" w:eastAsia="Calibri" w:hAnsi="Candara Light"/>
          <w:lang w:eastAsia="en-GB"/>
        </w:rPr>
      </w:pPr>
      <w:r>
        <w:rPr>
          <w:rFonts w:ascii="Candara Light" w:eastAsia="Calibri" w:hAnsi="Candara Light"/>
          <w:lang w:eastAsia="en-GB"/>
        </w:rPr>
        <w:t>*</w:t>
      </w:r>
      <w:r w:rsidR="00C822BA" w:rsidRPr="000061FB">
        <w:rPr>
          <w:rFonts w:ascii="Candara Light" w:eastAsia="Calibri" w:hAnsi="Candara Light"/>
          <w:lang w:eastAsia="en-GB"/>
        </w:rPr>
        <w:t>why you were dissatisfied with the outcome at the Informal Stage; and</w:t>
      </w:r>
    </w:p>
    <w:p w14:paraId="58F54065" w14:textId="66031B9C" w:rsidR="00C822BA" w:rsidRPr="000061FB" w:rsidRDefault="000061FB" w:rsidP="000061FB">
      <w:pPr>
        <w:ind w:left="0"/>
        <w:rPr>
          <w:rFonts w:ascii="Candara Light" w:eastAsia="Calibri" w:hAnsi="Candara Light"/>
          <w:lang w:eastAsia="en-GB"/>
        </w:rPr>
      </w:pPr>
      <w:r>
        <w:rPr>
          <w:rFonts w:ascii="Candara Light" w:eastAsia="Calibri" w:hAnsi="Candara Light"/>
          <w:lang w:eastAsia="en-GB"/>
        </w:rPr>
        <w:t>*</w:t>
      </w:r>
      <w:r w:rsidR="00C822BA" w:rsidRPr="000061FB">
        <w:rPr>
          <w:rFonts w:ascii="Candara Light" w:eastAsia="Calibri" w:hAnsi="Candara Light"/>
          <w:lang w:eastAsia="en-GB"/>
        </w:rPr>
        <w:t xml:space="preserve">what outcome you would like to see. </w:t>
      </w:r>
    </w:p>
    <w:p w14:paraId="53B45AF3" w14:textId="2A9C1DD2" w:rsidR="00C822BA" w:rsidRPr="00AC0453" w:rsidRDefault="00C822BA" w:rsidP="000061FB">
      <w:pPr>
        <w:ind w:left="0"/>
        <w:rPr>
          <w:rFonts w:ascii="Candara Light" w:eastAsia="Calibri" w:hAnsi="Candara Light"/>
          <w:lang w:eastAsia="en-GB"/>
        </w:rPr>
      </w:pPr>
      <w:r w:rsidRPr="00AC0453">
        <w:rPr>
          <w:rFonts w:ascii="Candara Light" w:eastAsia="Calibri" w:hAnsi="Candara Light"/>
          <w:lang w:eastAsia="en-GB"/>
        </w:rPr>
        <w:t xml:space="preserve">The </w:t>
      </w:r>
      <w:r w:rsidR="00AD7AF2" w:rsidRPr="00AC0453">
        <w:rPr>
          <w:rFonts w:ascii="Candara Light" w:eastAsia="Calibri" w:hAnsi="Candara Light"/>
          <w:lang w:eastAsia="en-GB"/>
        </w:rPr>
        <w:t>investigator</w:t>
      </w:r>
      <w:r w:rsidR="007C3313" w:rsidRPr="00AC0453">
        <w:rPr>
          <w:rFonts w:ascii="Candara Light" w:eastAsia="Calibri" w:hAnsi="Candara Light"/>
          <w:lang w:eastAsia="en-GB"/>
        </w:rPr>
        <w:t xml:space="preserve"> </w:t>
      </w:r>
      <w:r w:rsidRPr="00AC0453">
        <w:rPr>
          <w:rFonts w:ascii="Candara Light" w:eastAsia="Calibri" w:hAnsi="Candara Light"/>
          <w:lang w:eastAsia="en-GB"/>
        </w:rPr>
        <w:t xml:space="preserve">can consider whether a face to face meeting is the most appropriate way of doing this.  </w:t>
      </w:r>
    </w:p>
    <w:p w14:paraId="49120A92" w14:textId="21218DA2" w:rsidR="00C822BA" w:rsidRPr="00AC0453" w:rsidRDefault="00AD7AF2" w:rsidP="000061FB">
      <w:pPr>
        <w:ind w:left="0"/>
        <w:rPr>
          <w:rFonts w:ascii="Candara Light" w:eastAsia="Calibri" w:hAnsi="Candara Light"/>
          <w:lang w:eastAsia="en-GB"/>
        </w:rPr>
      </w:pPr>
      <w:r w:rsidRPr="00AC0453">
        <w:rPr>
          <w:rFonts w:ascii="Candara Light" w:eastAsia="Calibri" w:hAnsi="Candara Light"/>
          <w:lang w:eastAsia="en-GB"/>
        </w:rPr>
        <w:t>At the end of the investigation</w:t>
      </w:r>
      <w:r w:rsidR="00C822BA" w:rsidRPr="00AC0453">
        <w:rPr>
          <w:rFonts w:ascii="Candara Light" w:eastAsia="Calibri" w:hAnsi="Candara Light"/>
          <w:lang w:eastAsia="en-GB"/>
        </w:rPr>
        <w:t xml:space="preserve">, </w:t>
      </w:r>
      <w:r w:rsidRPr="00AC0453">
        <w:rPr>
          <w:rFonts w:ascii="Candara Light" w:eastAsia="Calibri" w:hAnsi="Candara Light"/>
          <w:lang w:eastAsia="en-GB"/>
        </w:rPr>
        <w:t xml:space="preserve">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provide you with the investigator’s </w:t>
      </w:r>
      <w:r w:rsidR="00C822BA" w:rsidRPr="00AC0453">
        <w:rPr>
          <w:rFonts w:ascii="Candara Light" w:eastAsia="Calibri" w:hAnsi="Candara Light"/>
          <w:lang w:eastAsia="en-GB"/>
        </w:rPr>
        <w:t xml:space="preserve">formal written response about the outcome within </w:t>
      </w:r>
      <w:r w:rsidR="000061FB">
        <w:rPr>
          <w:rFonts w:ascii="Candara Light" w:eastAsia="Calibri" w:hAnsi="Candara Light"/>
          <w:bCs/>
          <w:lang w:eastAsia="en-GB"/>
        </w:rPr>
        <w:t xml:space="preserve">28 </w:t>
      </w:r>
      <w:r w:rsidR="00C822BA" w:rsidRPr="00AC0453">
        <w:rPr>
          <w:rFonts w:ascii="Candara Light" w:eastAsia="Calibri" w:hAnsi="Candara Light"/>
          <w:lang w:eastAsia="en-GB"/>
        </w:rPr>
        <w:t>school days of the date of receipt of the complaint</w:t>
      </w:r>
      <w:r w:rsidR="000061FB">
        <w:rPr>
          <w:rFonts w:ascii="Candara Light" w:eastAsia="Calibri" w:hAnsi="Candara Light"/>
          <w:lang w:eastAsia="en-GB"/>
        </w:rPr>
        <w:t>.</w:t>
      </w:r>
    </w:p>
    <w:p w14:paraId="542C6B43" w14:textId="54A40855" w:rsidR="00C822BA" w:rsidRPr="00AC0453" w:rsidRDefault="00C822BA" w:rsidP="000309FD">
      <w:pPr>
        <w:ind w:left="0"/>
        <w:rPr>
          <w:rFonts w:ascii="Candara Light" w:eastAsia="Calibri" w:hAnsi="Candara Light"/>
          <w:lang w:eastAsia="en-GB"/>
        </w:rPr>
      </w:pPr>
      <w:r w:rsidRPr="00AC0453">
        <w:rPr>
          <w:rFonts w:ascii="Candara Light" w:eastAsia="Calibri" w:hAnsi="Candara Light"/>
          <w:lang w:eastAsia="en-GB"/>
        </w:rPr>
        <w:t xml:space="preserve">If the </w:t>
      </w:r>
      <w:r w:rsidR="00E71B70" w:rsidRPr="00AC0453">
        <w:rPr>
          <w:rFonts w:ascii="Candara Light" w:eastAsia="Calibri" w:hAnsi="Candara Light"/>
          <w:lang w:eastAsia="en-GB"/>
        </w:rPr>
        <w:t>investigator</w:t>
      </w:r>
      <w:r w:rsidRPr="00AC0453">
        <w:rPr>
          <w:rFonts w:ascii="Candara Light" w:eastAsia="Calibri" w:hAnsi="Candara Light"/>
          <w:lang w:eastAsia="en-GB"/>
        </w:rPr>
        <w:t xml:space="preserve"> is unable to meet this deadline, the</w:t>
      </w:r>
      <w:r w:rsidR="00E71B70" w:rsidRPr="00AC0453">
        <w:rPr>
          <w:rFonts w:ascii="Candara Light" w:eastAsia="Calibri" w:hAnsi="Candara Light"/>
          <w:lang w:eastAsia="en-GB"/>
        </w:rPr>
        <w:t xml:space="preserv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provide an update and a revised response date.</w:t>
      </w:r>
    </w:p>
    <w:p w14:paraId="471BDC94" w14:textId="77777777" w:rsidR="00C822BA" w:rsidRPr="00AC0453" w:rsidRDefault="00C822BA" w:rsidP="000309FD">
      <w:pPr>
        <w:ind w:left="0"/>
        <w:rPr>
          <w:rFonts w:ascii="Candara Light" w:eastAsia="Calibri" w:hAnsi="Candara Light"/>
          <w:lang w:eastAsia="en-GB"/>
        </w:rPr>
      </w:pPr>
      <w:r w:rsidRPr="00AC0453">
        <w:rPr>
          <w:rFonts w:ascii="Candara Light" w:eastAsia="Calibri" w:hAnsi="Candara Light"/>
          <w:lang w:eastAsia="en-GB"/>
        </w:rPr>
        <w:t>The response will detail the outcome including:</w:t>
      </w:r>
    </w:p>
    <w:p w14:paraId="12EA018B" w14:textId="562D4278" w:rsidR="00C822BA" w:rsidRPr="000309FD" w:rsidRDefault="000309FD" w:rsidP="000309FD">
      <w:pPr>
        <w:ind w:left="0"/>
        <w:rPr>
          <w:rFonts w:ascii="Candara Light" w:eastAsia="Calibri" w:hAnsi="Candara Light"/>
          <w:lang w:eastAsia="en-GB"/>
        </w:rPr>
      </w:pPr>
      <w:r>
        <w:rPr>
          <w:rFonts w:ascii="Candara Light" w:eastAsia="Calibri" w:hAnsi="Candara Light"/>
          <w:lang w:eastAsia="en-GB"/>
        </w:rPr>
        <w:t>*</w:t>
      </w:r>
      <w:r w:rsidR="00C822BA" w:rsidRPr="000309FD">
        <w:rPr>
          <w:rFonts w:ascii="Candara Light" w:eastAsia="Calibri" w:hAnsi="Candara Light"/>
          <w:lang w:eastAsia="en-GB"/>
        </w:rPr>
        <w:t>any actions taken to investigate the complaint</w:t>
      </w:r>
      <w:r w:rsidR="000904F5" w:rsidRPr="000309FD">
        <w:rPr>
          <w:rFonts w:ascii="Candara Light" w:eastAsia="Calibri" w:hAnsi="Candara Light"/>
          <w:lang w:eastAsia="en-GB"/>
        </w:rPr>
        <w:t>;</w:t>
      </w:r>
    </w:p>
    <w:p w14:paraId="3649FAED" w14:textId="256204CB" w:rsidR="00C822BA" w:rsidRPr="000309FD" w:rsidRDefault="000309FD" w:rsidP="000309FD">
      <w:pPr>
        <w:ind w:left="0"/>
        <w:rPr>
          <w:rFonts w:ascii="Candara Light" w:eastAsia="Calibri" w:hAnsi="Candara Light"/>
          <w:lang w:eastAsia="en-GB"/>
        </w:rPr>
      </w:pPr>
      <w:r>
        <w:rPr>
          <w:rFonts w:ascii="Candara Light" w:eastAsia="Calibri" w:hAnsi="Candara Light"/>
          <w:lang w:eastAsia="en-GB"/>
        </w:rPr>
        <w:t>*</w:t>
      </w:r>
      <w:r w:rsidR="00C822BA" w:rsidRPr="000309FD">
        <w:rPr>
          <w:rFonts w:ascii="Candara Light" w:eastAsia="Calibri" w:hAnsi="Candara Light"/>
          <w:lang w:eastAsia="en-GB"/>
        </w:rPr>
        <w:t>a full explanation of the decision made and the reason(s) for it</w:t>
      </w:r>
      <w:r w:rsidR="000904F5" w:rsidRPr="000309FD">
        <w:rPr>
          <w:rFonts w:ascii="Candara Light" w:eastAsia="Calibri" w:hAnsi="Candara Light"/>
          <w:lang w:eastAsia="en-GB"/>
        </w:rPr>
        <w:t>;</w:t>
      </w:r>
    </w:p>
    <w:p w14:paraId="4F2C303C" w14:textId="1B6E7EFB" w:rsidR="00C822BA" w:rsidRPr="000309FD" w:rsidRDefault="000309FD" w:rsidP="000309FD">
      <w:pPr>
        <w:ind w:left="0"/>
        <w:rPr>
          <w:rFonts w:ascii="Candara Light" w:eastAsia="Calibri" w:hAnsi="Candara Light"/>
          <w:lang w:eastAsia="en-GB"/>
        </w:rPr>
      </w:pPr>
      <w:r>
        <w:rPr>
          <w:rFonts w:ascii="Candara Light" w:eastAsia="Calibri" w:hAnsi="Candara Light"/>
          <w:lang w:eastAsia="en-GB"/>
        </w:rPr>
        <w:t>*</w:t>
      </w:r>
      <w:r w:rsidR="00C822BA" w:rsidRPr="000309FD">
        <w:rPr>
          <w:rFonts w:ascii="Candara Light" w:eastAsia="Calibri" w:hAnsi="Candara Light"/>
          <w:lang w:eastAsia="en-GB"/>
        </w:rPr>
        <w:t>where appropriate, any actions which have been or will be recommended to the school to address your complaint</w:t>
      </w:r>
      <w:r w:rsidR="000904F5" w:rsidRPr="000309FD">
        <w:rPr>
          <w:rFonts w:ascii="Candara Light" w:eastAsia="Calibri" w:hAnsi="Candara Light"/>
          <w:lang w:eastAsia="en-GB"/>
        </w:rPr>
        <w:t>;</w:t>
      </w:r>
      <w:r w:rsidR="00C822BA" w:rsidRPr="000309FD">
        <w:rPr>
          <w:rFonts w:ascii="Candara Light" w:eastAsia="Calibri" w:hAnsi="Candara Light"/>
          <w:lang w:eastAsia="en-GB"/>
        </w:rPr>
        <w:t xml:space="preserve"> and</w:t>
      </w:r>
    </w:p>
    <w:p w14:paraId="2866440E" w14:textId="77777777" w:rsidR="000309FD" w:rsidRDefault="000309FD" w:rsidP="000309FD">
      <w:pPr>
        <w:ind w:left="0"/>
        <w:rPr>
          <w:rFonts w:ascii="Candara Light" w:eastAsia="Calibri" w:hAnsi="Candara Light"/>
          <w:lang w:eastAsia="en-GB"/>
        </w:rPr>
      </w:pPr>
      <w:r>
        <w:rPr>
          <w:rFonts w:ascii="Candara Light" w:eastAsia="Calibri" w:hAnsi="Candara Light"/>
          <w:lang w:eastAsia="en-GB"/>
        </w:rPr>
        <w:t>*</w:t>
      </w:r>
      <w:r w:rsidR="00C822BA" w:rsidRPr="000309FD">
        <w:rPr>
          <w:rFonts w:ascii="Candara Light" w:eastAsia="Calibri" w:hAnsi="Candara Light"/>
          <w:lang w:eastAsia="en-GB"/>
        </w:rPr>
        <w:t xml:space="preserve">how to take Step Three and escalate your complaint to </w:t>
      </w:r>
      <w:r w:rsidR="0063570C" w:rsidRPr="000309FD">
        <w:rPr>
          <w:rFonts w:ascii="Candara Light" w:eastAsia="Calibri" w:hAnsi="Candara Light"/>
          <w:lang w:eastAsia="en-GB"/>
        </w:rPr>
        <w:t xml:space="preserve">Formal Complaints - Stage </w:t>
      </w:r>
      <w:r w:rsidR="001D0CA9" w:rsidRPr="000309FD">
        <w:rPr>
          <w:rFonts w:ascii="Candara Light" w:eastAsia="Calibri" w:hAnsi="Candara Light"/>
          <w:lang w:eastAsia="en-GB"/>
        </w:rPr>
        <w:t>Two</w:t>
      </w:r>
      <w:r w:rsidR="00C822BA" w:rsidRPr="000309FD">
        <w:rPr>
          <w:rFonts w:ascii="Candara Light" w:eastAsia="Calibri" w:hAnsi="Candara Light"/>
          <w:lang w:eastAsia="en-GB"/>
        </w:rPr>
        <w:t xml:space="preserve"> should you remain dissatisfied with the outcome of Stage One (usually another impartial </w:t>
      </w:r>
      <w:r w:rsidR="005F235D" w:rsidRPr="000309FD">
        <w:rPr>
          <w:rFonts w:ascii="Candara Light" w:eastAsia="Calibri" w:hAnsi="Candara Light"/>
          <w:lang w:eastAsia="en-GB"/>
        </w:rPr>
        <w:t>Governor</w:t>
      </w:r>
      <w:r w:rsidR="00C822BA" w:rsidRPr="000309FD">
        <w:rPr>
          <w:rFonts w:ascii="Candara Light" w:eastAsia="Calibri" w:hAnsi="Candara Light"/>
          <w:lang w:eastAsia="en-GB"/>
        </w:rPr>
        <w:t xml:space="preserve"> </w:t>
      </w:r>
      <w:r w:rsidR="00C36156" w:rsidRPr="000309FD">
        <w:rPr>
          <w:rFonts w:ascii="Candara Light" w:eastAsia="Calibri" w:hAnsi="Candara Light"/>
          <w:lang w:eastAsia="en-GB"/>
        </w:rPr>
        <w:t xml:space="preserve">or independent investigator </w:t>
      </w:r>
      <w:r w:rsidR="00C822BA" w:rsidRPr="000309FD">
        <w:rPr>
          <w:rFonts w:ascii="Candara Light" w:eastAsia="Calibri" w:hAnsi="Candara Light"/>
          <w:lang w:eastAsia="en-GB"/>
        </w:rPr>
        <w:t xml:space="preserve">who has not been involved at either the Informal Stage or the </w:t>
      </w:r>
      <w:bookmarkStart w:id="19" w:name="_Hlk112746403"/>
      <w:r w:rsidR="00C36156" w:rsidRPr="000309FD">
        <w:rPr>
          <w:rFonts w:ascii="Candara Light" w:eastAsia="Calibri" w:hAnsi="Candara Light"/>
          <w:lang w:eastAsia="en-GB"/>
        </w:rPr>
        <w:t>Formal Complaints – Stage One</w:t>
      </w:r>
      <w:r w:rsidR="00C822BA" w:rsidRPr="000309FD">
        <w:rPr>
          <w:rFonts w:ascii="Candara Light" w:eastAsia="Calibri" w:hAnsi="Candara Light"/>
          <w:lang w:eastAsia="en-GB"/>
        </w:rPr>
        <w:t>).</w:t>
      </w:r>
      <w:bookmarkEnd w:id="19"/>
    </w:p>
    <w:p w14:paraId="2A6B5CEA" w14:textId="6B29B69B" w:rsidR="0006382B" w:rsidRPr="00AC0453" w:rsidRDefault="000309FD" w:rsidP="000309FD">
      <w:pPr>
        <w:ind w:left="0"/>
        <w:rPr>
          <w:rFonts w:ascii="Candara Light" w:eastAsia="Calibri" w:hAnsi="Candara Light"/>
          <w:lang w:eastAsia="en-GB"/>
        </w:rPr>
      </w:pPr>
      <w:r>
        <w:rPr>
          <w:rFonts w:ascii="Candara Light" w:eastAsia="Calibri" w:hAnsi="Candara Light"/>
          <w:lang w:eastAsia="en-GB"/>
        </w:rPr>
        <w:t>*</w:t>
      </w:r>
      <w:r w:rsidR="00D53A8D" w:rsidRPr="00AC0453">
        <w:rPr>
          <w:rFonts w:ascii="Candara Light" w:eastAsia="Calibri" w:hAnsi="Candara Light"/>
          <w:lang w:eastAsia="en-GB"/>
        </w:rPr>
        <w:t xml:space="preserve">You must take Step Three within </w:t>
      </w:r>
      <w:r>
        <w:rPr>
          <w:rFonts w:ascii="Candara Light" w:eastAsia="Calibri" w:hAnsi="Candara Light"/>
          <w:bCs/>
          <w:lang w:eastAsia="en-GB"/>
        </w:rPr>
        <w:t>15</w:t>
      </w:r>
      <w:r w:rsidR="00B5445D" w:rsidRPr="000309FD">
        <w:rPr>
          <w:rFonts w:ascii="Candara Light" w:eastAsia="Calibri" w:hAnsi="Candara Light"/>
          <w:bCs/>
          <w:lang w:eastAsia="en-GB"/>
        </w:rPr>
        <w:t xml:space="preserve"> </w:t>
      </w:r>
      <w:r w:rsidR="00D53A8D" w:rsidRPr="00AC0453">
        <w:rPr>
          <w:rFonts w:ascii="Candara Light" w:eastAsia="Calibri" w:hAnsi="Candara Light"/>
          <w:lang w:eastAsia="en-GB"/>
        </w:rPr>
        <w:t xml:space="preserve">school days of receipt of your Stage One written outcome.  In keeping with our commitment to resolving complaints as quickly as possible, we will only consider requests for a Formal Stage Two investigation received outside this time period </w:t>
      </w:r>
      <w:r w:rsidR="0006382B" w:rsidRPr="00AC0453">
        <w:rPr>
          <w:rFonts w:ascii="Candara Light" w:eastAsia="Calibri" w:hAnsi="Candara Light"/>
          <w:lang w:eastAsia="en-GB"/>
        </w:rPr>
        <w:t>in exceptional circumstances.</w:t>
      </w:r>
    </w:p>
    <w:p w14:paraId="2ADA7C8D" w14:textId="0DED8377" w:rsidR="005A6761" w:rsidRPr="000309FD" w:rsidRDefault="00BC39FF" w:rsidP="000309FD">
      <w:pPr>
        <w:pStyle w:val="Heading1"/>
        <w:numPr>
          <w:ilvl w:val="0"/>
          <w:numId w:val="0"/>
        </w:numPr>
        <w:spacing w:before="0" w:after="0"/>
        <w:ind w:left="567" w:hanging="567"/>
        <w:rPr>
          <w:rFonts w:ascii="Candara Light" w:hAnsi="Candara Light"/>
          <w:b w:val="0"/>
          <w:color w:val="00B0F0"/>
        </w:rPr>
      </w:pPr>
      <w:bookmarkStart w:id="20" w:name="_Toc143072697"/>
      <w:r w:rsidRPr="000309FD">
        <w:rPr>
          <w:rFonts w:ascii="Candara Light" w:hAnsi="Candara Light"/>
          <w:b w:val="0"/>
          <w:color w:val="00B0F0"/>
        </w:rPr>
        <w:t xml:space="preserve">Step Three: Formal </w:t>
      </w:r>
      <w:r w:rsidR="00D77B37" w:rsidRPr="000309FD">
        <w:rPr>
          <w:rFonts w:ascii="Candara Light" w:hAnsi="Candara Light"/>
          <w:b w:val="0"/>
          <w:color w:val="00B0F0"/>
        </w:rPr>
        <w:t>c</w:t>
      </w:r>
      <w:r w:rsidR="00472BA9" w:rsidRPr="000309FD">
        <w:rPr>
          <w:rFonts w:ascii="Candara Light" w:hAnsi="Candara Light"/>
          <w:b w:val="0"/>
          <w:color w:val="00B0F0"/>
        </w:rPr>
        <w:t xml:space="preserve">omplaints </w:t>
      </w:r>
      <w:r w:rsidRPr="000309FD">
        <w:rPr>
          <w:rFonts w:ascii="Candara Light" w:hAnsi="Candara Light"/>
          <w:b w:val="0"/>
          <w:color w:val="00B0F0"/>
        </w:rPr>
        <w:t xml:space="preserve">- </w:t>
      </w:r>
      <w:r w:rsidR="005A6761" w:rsidRPr="000309FD">
        <w:rPr>
          <w:rFonts w:ascii="Candara Light" w:hAnsi="Candara Light"/>
          <w:b w:val="0"/>
          <w:color w:val="00B0F0"/>
        </w:rPr>
        <w:t xml:space="preserve">Stage </w:t>
      </w:r>
      <w:r w:rsidR="00E46367" w:rsidRPr="000309FD">
        <w:rPr>
          <w:rFonts w:ascii="Candara Light" w:hAnsi="Candara Light"/>
          <w:b w:val="0"/>
          <w:color w:val="00B0F0"/>
        </w:rPr>
        <w:t>Two</w:t>
      </w:r>
      <w:bookmarkEnd w:id="20"/>
    </w:p>
    <w:p w14:paraId="1AE8EF76" w14:textId="06BB90BC" w:rsidR="005A6761" w:rsidRPr="00AC0453" w:rsidRDefault="005A6761" w:rsidP="000309FD">
      <w:pPr>
        <w:ind w:left="0"/>
        <w:rPr>
          <w:rFonts w:ascii="Candara Light" w:eastAsia="Calibri" w:hAnsi="Candara Light"/>
          <w:lang w:eastAsia="en-GB"/>
        </w:rPr>
      </w:pPr>
      <w:r w:rsidRPr="00AC0453">
        <w:rPr>
          <w:rFonts w:ascii="Candara Light" w:eastAsia="Calibri" w:hAnsi="Candara Light"/>
          <w:lang w:eastAsia="en-GB"/>
        </w:rPr>
        <w:t xml:space="preserve">If </w:t>
      </w:r>
      <w:r w:rsidR="00E841B2" w:rsidRPr="00AC0453">
        <w:rPr>
          <w:rFonts w:ascii="Candara Light" w:eastAsia="Calibri" w:hAnsi="Candara Light"/>
          <w:lang w:eastAsia="en-GB"/>
        </w:rPr>
        <w:t xml:space="preserve">you are dissatisfied </w:t>
      </w:r>
      <w:r w:rsidRPr="00AC0453">
        <w:rPr>
          <w:rFonts w:ascii="Candara Light" w:eastAsia="Calibri" w:hAnsi="Candara Light"/>
          <w:lang w:eastAsia="en-GB"/>
        </w:rPr>
        <w:t xml:space="preserve">with the outcome at </w:t>
      </w:r>
      <w:r w:rsidR="00E46367" w:rsidRPr="00AC0453">
        <w:rPr>
          <w:rFonts w:ascii="Candara Light" w:eastAsia="Calibri" w:hAnsi="Candara Light"/>
          <w:lang w:eastAsia="en-GB"/>
        </w:rPr>
        <w:t xml:space="preserve">Formal </w:t>
      </w:r>
      <w:r w:rsidR="00D77B37" w:rsidRPr="00AC0453">
        <w:rPr>
          <w:rFonts w:ascii="Candara Light" w:eastAsia="Calibri" w:hAnsi="Candara Light"/>
          <w:lang w:eastAsia="en-GB"/>
        </w:rPr>
        <w:t>c</w:t>
      </w:r>
      <w:r w:rsidR="00E46367" w:rsidRPr="00AC0453">
        <w:rPr>
          <w:rFonts w:ascii="Candara Light" w:eastAsia="Calibri" w:hAnsi="Candara Light"/>
          <w:lang w:eastAsia="en-GB"/>
        </w:rPr>
        <w:t xml:space="preserve">omplaints </w:t>
      </w:r>
      <w:r w:rsidRPr="00AC0453">
        <w:rPr>
          <w:rFonts w:ascii="Candara Light" w:eastAsia="Calibri" w:hAnsi="Candara Light"/>
          <w:lang w:eastAsia="en-GB"/>
        </w:rPr>
        <w:t xml:space="preserve">Stage </w:t>
      </w:r>
      <w:r w:rsidR="004B655E" w:rsidRPr="00AC0453">
        <w:rPr>
          <w:rFonts w:ascii="Candara Light" w:eastAsia="Calibri" w:hAnsi="Candara Light"/>
          <w:lang w:eastAsia="en-GB"/>
        </w:rPr>
        <w:t>One</w:t>
      </w:r>
      <w:r w:rsidRPr="00AC0453">
        <w:rPr>
          <w:rFonts w:ascii="Candara Light" w:eastAsia="Calibri" w:hAnsi="Candara Light"/>
          <w:lang w:eastAsia="en-GB"/>
        </w:rPr>
        <w:t xml:space="preserve"> and </w:t>
      </w:r>
      <w:r w:rsidR="00E841B2" w:rsidRPr="00AC0453">
        <w:rPr>
          <w:rFonts w:ascii="Candara Light" w:eastAsia="Calibri" w:hAnsi="Candara Light"/>
          <w:lang w:eastAsia="en-GB"/>
        </w:rPr>
        <w:t>want</w:t>
      </w:r>
      <w:r w:rsidRPr="00AC0453">
        <w:rPr>
          <w:rFonts w:ascii="Candara Light" w:eastAsia="Calibri" w:hAnsi="Candara Light"/>
          <w:lang w:eastAsia="en-GB"/>
        </w:rPr>
        <w:t xml:space="preserve"> to take the matter further, </w:t>
      </w:r>
      <w:r w:rsidR="00E841B2" w:rsidRPr="00AC0453">
        <w:rPr>
          <w:rFonts w:ascii="Candara Light" w:eastAsia="Calibri" w:hAnsi="Candara Light"/>
          <w:lang w:eastAsia="en-GB"/>
        </w:rPr>
        <w:t>you</w:t>
      </w:r>
      <w:r w:rsidRPr="00AC0453">
        <w:rPr>
          <w:rFonts w:ascii="Candara Light" w:eastAsia="Calibri" w:hAnsi="Candara Light"/>
          <w:lang w:eastAsia="en-GB"/>
        </w:rPr>
        <w:t xml:space="preserve"> can</w:t>
      </w:r>
      <w:r w:rsidR="00CC20C2" w:rsidRPr="00AC0453">
        <w:rPr>
          <w:rFonts w:ascii="Candara Light" w:eastAsia="Calibri" w:hAnsi="Candara Light"/>
          <w:lang w:eastAsia="en-GB"/>
        </w:rPr>
        <w:t xml:space="preserve"> take</w:t>
      </w:r>
      <w:r w:rsidRPr="00AC0453">
        <w:rPr>
          <w:rFonts w:ascii="Candara Light" w:eastAsia="Calibri" w:hAnsi="Candara Light"/>
          <w:lang w:eastAsia="en-GB"/>
        </w:rPr>
        <w:t xml:space="preserve"> </w:t>
      </w:r>
      <w:r w:rsidR="00CC20C2" w:rsidRPr="00AC0453">
        <w:rPr>
          <w:rFonts w:ascii="Candara Light" w:eastAsia="Calibri" w:hAnsi="Candara Light"/>
          <w:lang w:eastAsia="en-GB"/>
        </w:rPr>
        <w:t xml:space="preserve">Step Three and </w:t>
      </w:r>
      <w:r w:rsidRPr="00AC0453">
        <w:rPr>
          <w:rFonts w:ascii="Candara Light" w:eastAsia="Calibri" w:hAnsi="Candara Light"/>
          <w:lang w:eastAsia="en-GB"/>
        </w:rPr>
        <w:t xml:space="preserve">escalate the complaint to </w:t>
      </w:r>
      <w:r w:rsidR="00CC20C2" w:rsidRPr="00AC0453">
        <w:rPr>
          <w:rFonts w:ascii="Candara Light" w:eastAsia="Calibri" w:hAnsi="Candara Light"/>
          <w:lang w:eastAsia="en-GB"/>
        </w:rPr>
        <w:t xml:space="preserve">Formal Complaints - </w:t>
      </w:r>
      <w:r w:rsidRPr="00AC0453">
        <w:rPr>
          <w:rFonts w:ascii="Candara Light" w:eastAsia="Calibri" w:hAnsi="Candara Light"/>
          <w:lang w:eastAsia="en-GB"/>
        </w:rPr>
        <w:t xml:space="preserve">Stage </w:t>
      </w:r>
      <w:r w:rsidR="00E841B2" w:rsidRPr="00AC0453">
        <w:rPr>
          <w:rFonts w:ascii="Candara Light" w:eastAsia="Calibri" w:hAnsi="Candara Light"/>
          <w:lang w:eastAsia="en-GB"/>
        </w:rPr>
        <w:t>Two</w:t>
      </w:r>
      <w:r w:rsidRPr="00AC0453">
        <w:rPr>
          <w:rFonts w:ascii="Candara Light" w:eastAsia="Calibri" w:hAnsi="Candara Light"/>
          <w:lang w:eastAsia="en-GB"/>
        </w:rPr>
        <w:t xml:space="preserve"> – a meeting with members of the </w:t>
      </w:r>
      <w:r w:rsidR="005F235D" w:rsidRPr="00AC0453">
        <w:rPr>
          <w:rFonts w:ascii="Candara Light" w:eastAsia="Calibri" w:hAnsi="Candara Light"/>
          <w:lang w:eastAsia="en-GB"/>
        </w:rPr>
        <w:t>Governing Body</w:t>
      </w:r>
      <w:r w:rsidRPr="00AC0453">
        <w:rPr>
          <w:rFonts w:ascii="Candara Light" w:eastAsia="Calibri" w:hAnsi="Candara Light"/>
          <w:lang w:eastAsia="en-GB"/>
        </w:rPr>
        <w:t xml:space="preserve">’s </w:t>
      </w:r>
      <w:r w:rsidR="00CC20C2" w:rsidRPr="00AC0453">
        <w:rPr>
          <w:rFonts w:ascii="Candara Light" w:eastAsia="Calibri" w:hAnsi="Candara Light"/>
          <w:lang w:eastAsia="en-GB"/>
        </w:rPr>
        <w:t>Complaints Committee</w:t>
      </w:r>
      <w:r w:rsidRPr="00AC0453">
        <w:rPr>
          <w:rFonts w:ascii="Candara Light" w:eastAsia="Calibri" w:hAnsi="Candara Light"/>
          <w:lang w:eastAsia="en-GB"/>
        </w:rPr>
        <w:t xml:space="preserve">, which will be formed of the first three, impartial, </w:t>
      </w:r>
      <w:r w:rsidR="005F235D" w:rsidRPr="00AC0453">
        <w:rPr>
          <w:rFonts w:ascii="Candara Light" w:eastAsia="Calibri" w:hAnsi="Candara Light"/>
          <w:lang w:eastAsia="en-GB"/>
        </w:rPr>
        <w:t>Governor</w:t>
      </w:r>
      <w:r w:rsidRPr="00AC0453">
        <w:rPr>
          <w:rFonts w:ascii="Candara Light" w:eastAsia="Calibri" w:hAnsi="Candara Light"/>
          <w:lang w:eastAsia="en-GB"/>
        </w:rPr>
        <w:t xml:space="preserve">s available. This is the final stage of the </w:t>
      </w:r>
      <w:r w:rsidR="00E841B2" w:rsidRPr="00AC0453">
        <w:rPr>
          <w:rFonts w:ascii="Candara Light" w:eastAsia="Calibri" w:hAnsi="Candara Light"/>
          <w:lang w:eastAsia="en-GB"/>
        </w:rPr>
        <w:t xml:space="preserve">school </w:t>
      </w:r>
      <w:r w:rsidRPr="00AC0453">
        <w:rPr>
          <w:rFonts w:ascii="Candara Light" w:eastAsia="Calibri" w:hAnsi="Candara Light"/>
          <w:lang w:eastAsia="en-GB"/>
        </w:rPr>
        <w:t>complaints procedure.</w:t>
      </w:r>
    </w:p>
    <w:p w14:paraId="75374B38" w14:textId="0BD214FC" w:rsidR="005A6761" w:rsidRPr="00AC0453" w:rsidRDefault="005A6761" w:rsidP="000309FD">
      <w:pPr>
        <w:ind w:left="0"/>
        <w:rPr>
          <w:rFonts w:ascii="Candara Light" w:eastAsia="Calibri" w:hAnsi="Candara Light"/>
          <w:lang w:eastAsia="en-GB"/>
        </w:rPr>
      </w:pPr>
      <w:r w:rsidRPr="00AC0453">
        <w:rPr>
          <w:rFonts w:ascii="Candara Light" w:eastAsia="Calibri" w:hAnsi="Candara Light"/>
          <w:lang w:eastAsia="en-GB"/>
        </w:rPr>
        <w:t>A request to escalate</w:t>
      </w:r>
      <w:r w:rsidR="0006382B" w:rsidRPr="00AC0453">
        <w:rPr>
          <w:rFonts w:ascii="Candara Light" w:eastAsia="Calibri" w:hAnsi="Candara Light"/>
          <w:lang w:eastAsia="en-GB"/>
        </w:rPr>
        <w:t xml:space="preserve"> a </w:t>
      </w:r>
      <w:r w:rsidR="00CC20C2" w:rsidRPr="00AC0453">
        <w:rPr>
          <w:rFonts w:ascii="Candara Light" w:eastAsia="Calibri" w:hAnsi="Candara Light"/>
          <w:lang w:eastAsia="en-GB"/>
        </w:rPr>
        <w:t xml:space="preserve">Formal </w:t>
      </w:r>
      <w:r w:rsidR="0006382B" w:rsidRPr="00AC0453">
        <w:rPr>
          <w:rFonts w:ascii="Candara Light" w:eastAsia="Calibri" w:hAnsi="Candara Light"/>
          <w:lang w:eastAsia="en-GB"/>
        </w:rPr>
        <w:t>complaint</w:t>
      </w:r>
      <w:r w:rsidRPr="00AC0453">
        <w:rPr>
          <w:rFonts w:ascii="Candara Light" w:eastAsia="Calibri" w:hAnsi="Candara Light"/>
          <w:lang w:eastAsia="en-GB"/>
        </w:rPr>
        <w:t xml:space="preserve"> to Stage </w:t>
      </w:r>
      <w:r w:rsidR="0006382B" w:rsidRPr="00AC0453">
        <w:rPr>
          <w:rFonts w:ascii="Candara Light" w:eastAsia="Calibri" w:hAnsi="Candara Light"/>
          <w:lang w:eastAsia="en-GB"/>
        </w:rPr>
        <w:t>Two</w:t>
      </w:r>
      <w:r w:rsidRPr="00AC0453">
        <w:rPr>
          <w:rFonts w:ascii="Candara Light" w:eastAsia="Calibri" w:hAnsi="Candara Light"/>
          <w:lang w:eastAsia="en-GB"/>
        </w:rPr>
        <w:t xml:space="preserve"> must be made to 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via the school office, </w:t>
      </w:r>
      <w:r w:rsidR="00464BD5" w:rsidRPr="00AC0453">
        <w:rPr>
          <w:rFonts w:ascii="Candara Light" w:eastAsia="Calibri" w:hAnsi="Candara Light"/>
          <w:lang w:eastAsia="en-GB"/>
        </w:rPr>
        <w:t xml:space="preserve">preferably on a new Complaint Form at the end of these procedures </w:t>
      </w:r>
      <w:r w:rsidRPr="00AC0453">
        <w:rPr>
          <w:rFonts w:ascii="Candara Light" w:eastAsia="Calibri" w:hAnsi="Candara Light"/>
          <w:lang w:eastAsia="en-GB"/>
        </w:rPr>
        <w:t xml:space="preserve">within </w:t>
      </w:r>
      <w:r w:rsidR="00070BA6">
        <w:rPr>
          <w:rFonts w:ascii="Candara Light" w:eastAsia="Calibri" w:hAnsi="Candara Light"/>
          <w:bCs/>
          <w:lang w:eastAsia="en-GB"/>
        </w:rPr>
        <w:t xml:space="preserve">10 </w:t>
      </w:r>
      <w:r w:rsidRPr="00AC0453">
        <w:rPr>
          <w:rFonts w:ascii="Candara Light" w:eastAsia="Calibri" w:hAnsi="Candara Light"/>
          <w:lang w:eastAsia="en-GB"/>
        </w:rPr>
        <w:t xml:space="preserve">school days of receipt of the Stage </w:t>
      </w:r>
      <w:r w:rsidR="00464BD5" w:rsidRPr="00AC0453">
        <w:rPr>
          <w:rFonts w:ascii="Candara Light" w:eastAsia="Calibri" w:hAnsi="Candara Light"/>
          <w:lang w:eastAsia="en-GB"/>
        </w:rPr>
        <w:t>One</w:t>
      </w:r>
      <w:r w:rsidRPr="00AC0453">
        <w:rPr>
          <w:rFonts w:ascii="Candara Light" w:eastAsia="Calibri" w:hAnsi="Candara Light"/>
          <w:lang w:eastAsia="en-GB"/>
        </w:rPr>
        <w:t xml:space="preserve"> response.</w:t>
      </w:r>
    </w:p>
    <w:p w14:paraId="1D7EFF4F" w14:textId="413AC16B" w:rsidR="00D53A8D" w:rsidRPr="00AC0453" w:rsidRDefault="00464BD5" w:rsidP="000309FD">
      <w:pPr>
        <w:ind w:left="0"/>
        <w:rPr>
          <w:rFonts w:ascii="Candara Light" w:eastAsia="Calibri" w:hAnsi="Candara Light"/>
          <w:lang w:eastAsia="en-GB"/>
        </w:rPr>
      </w:pPr>
      <w:r w:rsidRPr="00AC0453">
        <w:rPr>
          <w:rFonts w:ascii="Candara Light" w:eastAsia="Calibri" w:hAnsi="Candara Light"/>
          <w:lang w:eastAsia="en-GB"/>
        </w:rPr>
        <w:t>When completing a new</w:t>
      </w:r>
      <w:r w:rsidR="00D53A8D" w:rsidRPr="00AC0453">
        <w:rPr>
          <w:rFonts w:ascii="Candara Light" w:eastAsia="Calibri" w:hAnsi="Candara Light"/>
          <w:lang w:eastAsia="en-GB"/>
        </w:rPr>
        <w:t xml:space="preserve"> Complaint Form</w:t>
      </w:r>
      <w:r w:rsidRPr="00AC0453">
        <w:rPr>
          <w:rFonts w:ascii="Candara Light" w:eastAsia="Calibri" w:hAnsi="Candara Light"/>
          <w:lang w:eastAsia="en-GB"/>
        </w:rPr>
        <w:t xml:space="preserve"> for Stage </w:t>
      </w:r>
      <w:proofErr w:type="gramStart"/>
      <w:r w:rsidRPr="00AC0453">
        <w:rPr>
          <w:rFonts w:ascii="Candara Light" w:eastAsia="Calibri" w:hAnsi="Candara Light"/>
          <w:lang w:eastAsia="en-GB"/>
        </w:rPr>
        <w:t>Two</w:t>
      </w:r>
      <w:proofErr w:type="gramEnd"/>
      <w:r w:rsidRPr="00AC0453">
        <w:rPr>
          <w:rFonts w:ascii="Candara Light" w:eastAsia="Calibri" w:hAnsi="Candara Light"/>
          <w:lang w:eastAsia="en-GB"/>
        </w:rPr>
        <w:t xml:space="preserve"> please:</w:t>
      </w:r>
    </w:p>
    <w:p w14:paraId="2C1538DE" w14:textId="323D17BC" w:rsidR="00D53A8D" w:rsidRPr="000309FD" w:rsidRDefault="000309FD" w:rsidP="000309FD">
      <w:pPr>
        <w:spacing w:after="0"/>
        <w:ind w:left="0"/>
        <w:rPr>
          <w:rFonts w:ascii="Candara Light" w:eastAsia="Calibri" w:hAnsi="Candara Light"/>
          <w:lang w:eastAsia="en-GB"/>
        </w:rPr>
      </w:pPr>
      <w:r>
        <w:rPr>
          <w:rFonts w:ascii="Candara Light" w:eastAsia="Calibri" w:hAnsi="Candara Light"/>
          <w:lang w:eastAsia="en-GB"/>
        </w:rPr>
        <w:t>*</w:t>
      </w:r>
      <w:r w:rsidR="00D53A8D" w:rsidRPr="000309FD">
        <w:rPr>
          <w:rFonts w:ascii="Candara Light" w:eastAsia="Calibri" w:hAnsi="Candara Light"/>
          <w:lang w:eastAsia="en-GB"/>
        </w:rPr>
        <w:t xml:space="preserve">Make it clear whether you are asking the Formal Stage </w:t>
      </w:r>
      <w:r w:rsidR="00464BD5" w:rsidRPr="000309FD">
        <w:rPr>
          <w:rFonts w:ascii="Candara Light" w:eastAsia="Calibri" w:hAnsi="Candara Light"/>
          <w:lang w:eastAsia="en-GB"/>
        </w:rPr>
        <w:t xml:space="preserve">Two </w:t>
      </w:r>
      <w:r w:rsidR="00D53A8D" w:rsidRPr="000309FD">
        <w:rPr>
          <w:rFonts w:ascii="Candara Light" w:eastAsia="Calibri" w:hAnsi="Candara Light"/>
          <w:lang w:eastAsia="en-GB"/>
        </w:rPr>
        <w:t xml:space="preserve">investigation to consider the original complaint or how it </w:t>
      </w:r>
      <w:r w:rsidR="00464BD5" w:rsidRPr="000309FD">
        <w:rPr>
          <w:rFonts w:ascii="Candara Light" w:eastAsia="Calibri" w:hAnsi="Candara Light"/>
          <w:lang w:eastAsia="en-GB"/>
        </w:rPr>
        <w:t>was</w:t>
      </w:r>
      <w:r w:rsidR="00D53A8D" w:rsidRPr="000309FD">
        <w:rPr>
          <w:rFonts w:ascii="Candara Light" w:eastAsia="Calibri" w:hAnsi="Candara Light"/>
          <w:lang w:eastAsia="en-GB"/>
        </w:rPr>
        <w:t xml:space="preserve"> handled at the Informal </w:t>
      </w:r>
      <w:r w:rsidR="00464BD5" w:rsidRPr="000309FD">
        <w:rPr>
          <w:rFonts w:ascii="Candara Light" w:eastAsia="Calibri" w:hAnsi="Candara Light"/>
          <w:lang w:eastAsia="en-GB"/>
        </w:rPr>
        <w:t xml:space="preserve">Stage </w:t>
      </w:r>
      <w:r w:rsidR="00D53A8D" w:rsidRPr="000309FD">
        <w:rPr>
          <w:rFonts w:ascii="Candara Light" w:eastAsia="Calibri" w:hAnsi="Candara Light"/>
          <w:lang w:eastAsia="en-GB"/>
        </w:rPr>
        <w:t xml:space="preserve">or Formal </w:t>
      </w:r>
      <w:r w:rsidR="005A082C" w:rsidRPr="000309FD">
        <w:rPr>
          <w:rFonts w:ascii="Candara Light" w:eastAsia="Calibri" w:hAnsi="Candara Light"/>
          <w:lang w:eastAsia="en-GB"/>
        </w:rPr>
        <w:t xml:space="preserve">Complaint - </w:t>
      </w:r>
      <w:r w:rsidR="00D53A8D" w:rsidRPr="000309FD">
        <w:rPr>
          <w:rFonts w:ascii="Candara Light" w:eastAsia="Calibri" w:hAnsi="Candara Light"/>
          <w:lang w:eastAsia="en-GB"/>
        </w:rPr>
        <w:t>Stage</w:t>
      </w:r>
      <w:r w:rsidR="00464BD5" w:rsidRPr="000309FD">
        <w:rPr>
          <w:rFonts w:ascii="Candara Light" w:eastAsia="Calibri" w:hAnsi="Candara Light"/>
          <w:lang w:eastAsia="en-GB"/>
        </w:rPr>
        <w:t xml:space="preserve"> One</w:t>
      </w:r>
      <w:r w:rsidR="00D53A8D" w:rsidRPr="000309FD">
        <w:rPr>
          <w:rFonts w:ascii="Candara Light" w:eastAsia="Calibri" w:hAnsi="Candara Light"/>
          <w:lang w:eastAsia="en-GB"/>
        </w:rPr>
        <w:t>.</w:t>
      </w:r>
    </w:p>
    <w:p w14:paraId="453354D8" w14:textId="7101CEA8" w:rsidR="00D53A8D" w:rsidRPr="000309FD" w:rsidRDefault="000309FD" w:rsidP="000309FD">
      <w:pPr>
        <w:spacing w:after="0"/>
        <w:ind w:left="0"/>
        <w:rPr>
          <w:rFonts w:ascii="Candara Light" w:eastAsia="Calibri" w:hAnsi="Candara Light"/>
          <w:lang w:eastAsia="en-GB"/>
        </w:rPr>
      </w:pPr>
      <w:r>
        <w:rPr>
          <w:rFonts w:ascii="Candara Light" w:eastAsia="Calibri" w:hAnsi="Candara Light"/>
          <w:lang w:eastAsia="en-GB"/>
        </w:rPr>
        <w:t>*</w:t>
      </w:r>
      <w:r w:rsidR="00D53A8D" w:rsidRPr="000309FD">
        <w:rPr>
          <w:rFonts w:ascii="Candara Light" w:eastAsia="Calibri" w:hAnsi="Candara Light"/>
          <w:lang w:eastAsia="en-GB"/>
        </w:rPr>
        <w:t>Ensure you include as much information as possible</w:t>
      </w:r>
      <w:r w:rsidR="00974D50" w:rsidRPr="000309FD">
        <w:rPr>
          <w:rFonts w:ascii="Candara Light" w:eastAsia="Calibri" w:hAnsi="Candara Light"/>
          <w:lang w:eastAsia="en-GB"/>
        </w:rPr>
        <w:t xml:space="preserve"> with copies of any supporting evidence</w:t>
      </w:r>
      <w:r w:rsidR="00D53A8D" w:rsidRPr="000309FD">
        <w:rPr>
          <w:rFonts w:ascii="Candara Light" w:eastAsia="Calibri" w:hAnsi="Candara Light"/>
          <w:lang w:eastAsia="en-GB"/>
        </w:rPr>
        <w:t>.</w:t>
      </w:r>
    </w:p>
    <w:p w14:paraId="5D4AC526" w14:textId="782F3D05" w:rsidR="00D53A8D" w:rsidRPr="000309FD" w:rsidRDefault="000309FD" w:rsidP="000309FD">
      <w:pPr>
        <w:spacing w:after="0"/>
        <w:ind w:left="0"/>
        <w:rPr>
          <w:rFonts w:ascii="Candara Light" w:eastAsia="Calibri" w:hAnsi="Candara Light"/>
          <w:lang w:eastAsia="en-GB"/>
        </w:rPr>
      </w:pPr>
      <w:r>
        <w:rPr>
          <w:rFonts w:ascii="Candara Light" w:eastAsia="Calibri" w:hAnsi="Candara Light"/>
          <w:lang w:eastAsia="en-GB"/>
        </w:rPr>
        <w:t>*</w:t>
      </w:r>
      <w:r w:rsidR="00D53A8D" w:rsidRPr="000309FD">
        <w:rPr>
          <w:rFonts w:ascii="Candara Light" w:eastAsia="Calibri" w:hAnsi="Candara Light"/>
          <w:lang w:eastAsia="en-GB"/>
        </w:rPr>
        <w:t xml:space="preserve">Remember the </w:t>
      </w:r>
      <w:r w:rsidR="00CC20C2" w:rsidRPr="000309FD">
        <w:rPr>
          <w:rFonts w:ascii="Candara Light" w:eastAsia="Calibri" w:hAnsi="Candara Light"/>
          <w:lang w:eastAsia="en-GB"/>
        </w:rPr>
        <w:t>Complaints Committee</w:t>
      </w:r>
      <w:r w:rsidR="00D53A8D" w:rsidRPr="000309FD">
        <w:rPr>
          <w:rFonts w:ascii="Candara Light" w:eastAsia="Calibri" w:hAnsi="Candara Light"/>
          <w:lang w:eastAsia="en-GB"/>
        </w:rPr>
        <w:t xml:space="preserve"> has no prior knowledge of your complaint and may not be involved with </w:t>
      </w:r>
      <w:r w:rsidR="005A082C" w:rsidRPr="000309FD">
        <w:rPr>
          <w:rFonts w:ascii="Candara Light" w:eastAsia="Calibri" w:hAnsi="Candara Light"/>
          <w:lang w:eastAsia="en-GB"/>
        </w:rPr>
        <w:t>this</w:t>
      </w:r>
      <w:r w:rsidR="00D53A8D" w:rsidRPr="000309FD">
        <w:rPr>
          <w:rFonts w:ascii="Candara Light" w:eastAsia="Calibri" w:hAnsi="Candara Light"/>
          <w:lang w:eastAsia="en-GB"/>
        </w:rPr>
        <w:t xml:space="preserve"> </w:t>
      </w:r>
      <w:r w:rsidR="005A082C" w:rsidRPr="000309FD">
        <w:rPr>
          <w:rFonts w:ascii="Candara Light" w:eastAsia="Calibri" w:hAnsi="Candara Light"/>
          <w:lang w:eastAsia="en-GB"/>
        </w:rPr>
        <w:t>s</w:t>
      </w:r>
      <w:r w:rsidR="00D53A8D" w:rsidRPr="000309FD">
        <w:rPr>
          <w:rFonts w:ascii="Candara Light" w:eastAsia="Calibri" w:hAnsi="Candara Light"/>
          <w:lang w:eastAsia="en-GB"/>
        </w:rPr>
        <w:t xml:space="preserve">chool at all so </w:t>
      </w:r>
      <w:r w:rsidR="00464BD5" w:rsidRPr="000309FD">
        <w:rPr>
          <w:rFonts w:ascii="Candara Light" w:eastAsia="Calibri" w:hAnsi="Candara Light"/>
          <w:lang w:eastAsia="en-GB"/>
        </w:rPr>
        <w:t>be</w:t>
      </w:r>
      <w:r w:rsidR="00D53A8D" w:rsidRPr="000309FD">
        <w:rPr>
          <w:rFonts w:ascii="Candara Light" w:eastAsia="Calibri" w:hAnsi="Candara Light"/>
          <w:lang w:eastAsia="en-GB"/>
        </w:rPr>
        <w:t xml:space="preserve"> clear about the roles of people you name, dates, </w:t>
      </w:r>
      <w:r w:rsidR="00E46367" w:rsidRPr="000309FD">
        <w:rPr>
          <w:rFonts w:ascii="Candara Light" w:eastAsia="Calibri" w:hAnsi="Candara Light"/>
          <w:lang w:eastAsia="en-GB"/>
        </w:rPr>
        <w:t>times,</w:t>
      </w:r>
      <w:r w:rsidR="00D53A8D" w:rsidRPr="000309FD">
        <w:rPr>
          <w:rFonts w:ascii="Candara Light" w:eastAsia="Calibri" w:hAnsi="Candara Light"/>
          <w:lang w:eastAsia="en-GB"/>
        </w:rPr>
        <w:t xml:space="preserve"> and facts.</w:t>
      </w:r>
    </w:p>
    <w:p w14:paraId="187A251D" w14:textId="1EA3A16E" w:rsidR="00D53A8D" w:rsidRPr="000309FD" w:rsidRDefault="000309FD" w:rsidP="000309FD">
      <w:pPr>
        <w:ind w:left="0"/>
        <w:rPr>
          <w:rFonts w:ascii="Candara Light" w:eastAsia="Calibri" w:hAnsi="Candara Light"/>
          <w:lang w:eastAsia="en-GB"/>
        </w:rPr>
      </w:pPr>
      <w:r>
        <w:rPr>
          <w:rFonts w:ascii="Candara Light" w:eastAsia="Calibri" w:hAnsi="Candara Light"/>
          <w:lang w:eastAsia="en-GB"/>
        </w:rPr>
        <w:t>*</w:t>
      </w:r>
      <w:r w:rsidR="00464BD5" w:rsidRPr="000309FD">
        <w:rPr>
          <w:rFonts w:ascii="Candara Light" w:eastAsia="Calibri" w:hAnsi="Candara Light"/>
          <w:lang w:eastAsia="en-GB"/>
        </w:rPr>
        <w:t xml:space="preserve">Include as much detail as clearly as you can because </w:t>
      </w:r>
      <w:r w:rsidR="00D53A8D" w:rsidRPr="000309FD">
        <w:rPr>
          <w:rFonts w:ascii="Candara Light" w:eastAsia="Calibri" w:hAnsi="Candara Light"/>
          <w:lang w:eastAsia="en-GB"/>
        </w:rPr>
        <w:t xml:space="preserve">the less clarification and/or investigation </w:t>
      </w:r>
      <w:r w:rsidR="00464BD5" w:rsidRPr="000309FD">
        <w:rPr>
          <w:rFonts w:ascii="Candara Light" w:eastAsia="Calibri" w:hAnsi="Candara Light"/>
          <w:lang w:eastAsia="en-GB"/>
        </w:rPr>
        <w:t>needed the more q</w:t>
      </w:r>
      <w:r w:rsidR="00D53A8D" w:rsidRPr="000309FD">
        <w:rPr>
          <w:rFonts w:ascii="Candara Light" w:eastAsia="Calibri" w:hAnsi="Candara Light"/>
          <w:lang w:eastAsia="en-GB"/>
        </w:rPr>
        <w:t>uickly</w:t>
      </w:r>
      <w:r w:rsidR="00464BD5" w:rsidRPr="000309FD">
        <w:rPr>
          <w:rFonts w:ascii="Candara Light" w:eastAsia="Calibri" w:hAnsi="Candara Light"/>
          <w:lang w:eastAsia="en-GB"/>
        </w:rPr>
        <w:t xml:space="preserve"> your complaint can be resolved</w:t>
      </w:r>
      <w:r w:rsidR="00D53A8D" w:rsidRPr="000309FD">
        <w:rPr>
          <w:rFonts w:ascii="Candara Light" w:eastAsia="Calibri" w:hAnsi="Candara Light"/>
          <w:lang w:eastAsia="en-GB"/>
        </w:rPr>
        <w:t>.</w:t>
      </w:r>
    </w:p>
    <w:p w14:paraId="5ACD1619" w14:textId="6414938B" w:rsidR="0076456A" w:rsidRPr="00AC0453" w:rsidRDefault="005A6761" w:rsidP="000309FD">
      <w:pPr>
        <w:ind w:left="0"/>
        <w:rPr>
          <w:rFonts w:ascii="Candara Light" w:eastAsia="Calibri" w:hAnsi="Candara Light"/>
          <w:lang w:eastAsia="en-GB"/>
        </w:rPr>
      </w:pPr>
      <w:r w:rsidRPr="00AC0453">
        <w:rPr>
          <w:rFonts w:ascii="Candara Light" w:eastAsia="Calibri" w:hAnsi="Candara Light"/>
          <w:lang w:eastAsia="en-GB"/>
        </w:rPr>
        <w:t xml:space="preserve">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record the date the </w:t>
      </w:r>
      <w:r w:rsidR="002A2A04" w:rsidRPr="00AC0453">
        <w:rPr>
          <w:rFonts w:ascii="Candara Light" w:eastAsia="Calibri" w:hAnsi="Candara Light"/>
          <w:lang w:eastAsia="en-GB"/>
        </w:rPr>
        <w:t>Stage Two request</w:t>
      </w:r>
      <w:r w:rsidRPr="00AC0453">
        <w:rPr>
          <w:rFonts w:ascii="Candara Light" w:eastAsia="Calibri" w:hAnsi="Candara Light"/>
          <w:lang w:eastAsia="en-GB"/>
        </w:rPr>
        <w:t xml:space="preserve"> is received and acknowledge receipt of the complaint </w:t>
      </w:r>
      <w:r w:rsidR="002A2A04" w:rsidRPr="00AC0453">
        <w:rPr>
          <w:rFonts w:ascii="Candara Light" w:eastAsia="Calibri" w:hAnsi="Candara Light"/>
          <w:lang w:eastAsia="en-GB"/>
        </w:rPr>
        <w:t xml:space="preserve">escalation </w:t>
      </w:r>
      <w:r w:rsidRPr="00AC0453">
        <w:rPr>
          <w:rFonts w:ascii="Candara Light" w:eastAsia="Calibri" w:hAnsi="Candara Light"/>
          <w:lang w:eastAsia="en-GB"/>
        </w:rPr>
        <w:t>in writing (either by letter or email</w:t>
      </w:r>
      <w:r w:rsidR="0023280B" w:rsidRPr="00AC0453">
        <w:rPr>
          <w:rFonts w:ascii="Candara Light" w:eastAsia="Calibri" w:hAnsi="Candara Light"/>
          <w:lang w:eastAsia="en-GB"/>
        </w:rPr>
        <w:t xml:space="preserve"> </w:t>
      </w:r>
      <w:r w:rsidRPr="00AC0453">
        <w:rPr>
          <w:rFonts w:ascii="Candara Light" w:eastAsia="Calibri" w:hAnsi="Candara Light"/>
          <w:lang w:eastAsia="en-GB"/>
        </w:rPr>
        <w:t xml:space="preserve">within </w:t>
      </w:r>
      <w:r w:rsidR="00070BA6">
        <w:rPr>
          <w:rFonts w:ascii="Candara Light" w:eastAsia="Calibri" w:hAnsi="Candara Light"/>
          <w:bCs/>
          <w:lang w:eastAsia="en-GB"/>
        </w:rPr>
        <w:t>10</w:t>
      </w:r>
      <w:r w:rsidR="00BA0794" w:rsidRPr="00070BA6">
        <w:rPr>
          <w:rFonts w:ascii="Candara Light" w:eastAsia="Calibri" w:hAnsi="Candara Light"/>
          <w:lang w:eastAsia="en-GB"/>
        </w:rPr>
        <w:t xml:space="preserve"> </w:t>
      </w:r>
      <w:r w:rsidRPr="00AC0453">
        <w:rPr>
          <w:rFonts w:ascii="Candara Light" w:eastAsia="Calibri" w:hAnsi="Candara Light"/>
          <w:lang w:eastAsia="en-GB"/>
        </w:rPr>
        <w:t>school days.</w:t>
      </w:r>
      <w:r w:rsidR="002A2A04" w:rsidRPr="00AC0453">
        <w:rPr>
          <w:rFonts w:ascii="Candara Light" w:eastAsia="Calibri" w:hAnsi="Candara Light"/>
          <w:lang w:eastAsia="en-GB"/>
        </w:rPr>
        <w:t xml:space="preserve">  </w:t>
      </w:r>
      <w:r w:rsidRPr="00AC0453">
        <w:rPr>
          <w:rFonts w:ascii="Candara Light" w:eastAsia="Calibri" w:hAnsi="Candara Light"/>
          <w:lang w:eastAsia="en-GB"/>
        </w:rPr>
        <w:t>Requests received outside of this time frame will only be considered if exceptional circumstances apply.</w:t>
      </w:r>
      <w:r w:rsidR="00B011A9" w:rsidRPr="00AC0453">
        <w:rPr>
          <w:rFonts w:ascii="Candara Light" w:eastAsia="Calibri" w:hAnsi="Candara Light"/>
          <w:lang w:eastAsia="en-GB"/>
        </w:rPr>
        <w:t xml:space="preserve">  </w:t>
      </w:r>
    </w:p>
    <w:p w14:paraId="47943687" w14:textId="7410071D" w:rsidR="00B011A9" w:rsidRPr="00AC0453" w:rsidRDefault="00B011A9" w:rsidP="00070BA6">
      <w:pPr>
        <w:ind w:left="0"/>
        <w:rPr>
          <w:rFonts w:ascii="Candara Light" w:eastAsia="Calibri" w:hAnsi="Candara Light"/>
          <w:lang w:eastAsia="en-GB"/>
        </w:rPr>
      </w:pPr>
      <w:r w:rsidRPr="00AC0453">
        <w:rPr>
          <w:rFonts w:ascii="Candara Light" w:eastAsia="Calibri" w:hAnsi="Candara Light"/>
          <w:lang w:eastAsia="en-GB"/>
        </w:rPr>
        <w:t xml:space="preserve">The </w:t>
      </w:r>
      <w:r w:rsidR="0076456A" w:rsidRPr="00AC0453">
        <w:rPr>
          <w:rFonts w:ascii="Candara Light" w:eastAsia="Calibri" w:hAnsi="Candara Light"/>
          <w:lang w:eastAsia="en-GB"/>
        </w:rPr>
        <w:t>acknowledgement</w:t>
      </w:r>
      <w:r w:rsidRPr="00AC0453">
        <w:rPr>
          <w:rFonts w:ascii="Candara Light" w:eastAsia="Calibri" w:hAnsi="Candara Light"/>
          <w:lang w:eastAsia="en-GB"/>
        </w:rPr>
        <w:t xml:space="preserve"> will also explain that a </w:t>
      </w:r>
      <w:r w:rsidR="00CC20C2" w:rsidRPr="00AC0453">
        <w:rPr>
          <w:rFonts w:ascii="Candara Light" w:eastAsia="Calibri" w:hAnsi="Candara Light"/>
          <w:lang w:eastAsia="en-GB"/>
        </w:rPr>
        <w:t>Complaints Committee</w:t>
      </w:r>
      <w:r w:rsidRPr="00AC0453">
        <w:rPr>
          <w:rFonts w:ascii="Candara Light" w:eastAsia="Calibri" w:hAnsi="Candara Light"/>
          <w:lang w:eastAsia="en-GB"/>
        </w:rPr>
        <w:t xml:space="preserve"> will be formed to </w:t>
      </w:r>
      <w:r w:rsidR="0076456A" w:rsidRPr="00AC0453">
        <w:rPr>
          <w:rFonts w:ascii="Candara Light" w:eastAsia="Calibri" w:hAnsi="Candara Light"/>
          <w:lang w:eastAsia="en-GB"/>
        </w:rPr>
        <w:t>handle</w:t>
      </w:r>
      <w:r w:rsidRPr="00AC0453">
        <w:rPr>
          <w:rFonts w:ascii="Candara Light" w:eastAsia="Calibri" w:hAnsi="Candara Light"/>
          <w:lang w:eastAsia="en-GB"/>
        </w:rPr>
        <w:t xml:space="preserve"> the complaint</w:t>
      </w:r>
      <w:r w:rsidR="0087355A" w:rsidRPr="00AC0453">
        <w:rPr>
          <w:rFonts w:ascii="Candara Light" w:eastAsia="Calibri" w:hAnsi="Candara Light"/>
          <w:lang w:eastAsia="en-GB"/>
        </w:rPr>
        <w:t xml:space="preserve"> and it </w:t>
      </w:r>
      <w:r w:rsidRPr="00AC0453">
        <w:rPr>
          <w:rFonts w:ascii="Candara Light" w:eastAsia="Calibri" w:hAnsi="Candara Light"/>
          <w:lang w:eastAsia="en-GB"/>
        </w:rPr>
        <w:t xml:space="preserve">will </w:t>
      </w:r>
      <w:r w:rsidR="0087355A" w:rsidRPr="00AC0453">
        <w:rPr>
          <w:rFonts w:ascii="Candara Light" w:eastAsia="Calibri" w:hAnsi="Candara Light"/>
          <w:lang w:eastAsia="en-GB"/>
        </w:rPr>
        <w:t xml:space="preserve">first </w:t>
      </w:r>
      <w:r w:rsidRPr="00AC0453">
        <w:rPr>
          <w:rFonts w:ascii="Candara Light" w:eastAsia="Calibri" w:hAnsi="Candara Light"/>
          <w:lang w:eastAsia="en-GB"/>
        </w:rPr>
        <w:t xml:space="preserve">decide whether to deal with </w:t>
      </w:r>
      <w:r w:rsidR="0076456A" w:rsidRPr="00AC0453">
        <w:rPr>
          <w:rFonts w:ascii="Candara Light" w:eastAsia="Calibri" w:hAnsi="Candara Light"/>
          <w:lang w:eastAsia="en-GB"/>
        </w:rPr>
        <w:t>it</w:t>
      </w:r>
      <w:r w:rsidRPr="00AC0453">
        <w:rPr>
          <w:rFonts w:ascii="Candara Light" w:eastAsia="Calibri" w:hAnsi="Candara Light"/>
          <w:lang w:eastAsia="en-GB"/>
        </w:rPr>
        <w:t xml:space="preserve"> by inviting parties to a meeting or through written </w:t>
      </w:r>
      <w:r w:rsidR="00974D50" w:rsidRPr="00AC0453">
        <w:rPr>
          <w:rFonts w:ascii="Candara Light" w:eastAsia="Calibri" w:hAnsi="Candara Light"/>
          <w:lang w:eastAsia="en-GB"/>
        </w:rPr>
        <w:t>representations.  They</w:t>
      </w:r>
      <w:r w:rsidRPr="00AC0453">
        <w:rPr>
          <w:rFonts w:ascii="Candara Light" w:eastAsia="Calibri" w:hAnsi="Candara Light"/>
          <w:lang w:eastAsia="en-GB"/>
        </w:rPr>
        <w:t xml:space="preserve"> will be sensitive to </w:t>
      </w:r>
      <w:r w:rsidR="0087355A" w:rsidRPr="00AC0453">
        <w:rPr>
          <w:rFonts w:ascii="Candara Light" w:eastAsia="Calibri" w:hAnsi="Candara Light"/>
          <w:lang w:eastAsia="en-GB"/>
        </w:rPr>
        <w:t>the needs of all parties</w:t>
      </w:r>
      <w:r w:rsidR="0076456A" w:rsidRPr="00AC0453">
        <w:rPr>
          <w:rFonts w:ascii="Candara Light" w:eastAsia="Calibri" w:hAnsi="Candara Light"/>
          <w:lang w:eastAsia="en-GB"/>
        </w:rPr>
        <w:t xml:space="preserve"> in making their decision</w:t>
      </w:r>
      <w:r w:rsidRPr="00AC0453">
        <w:rPr>
          <w:rFonts w:ascii="Candara Light" w:eastAsia="Calibri" w:hAnsi="Candara Light"/>
          <w:lang w:eastAsia="en-GB"/>
        </w:rPr>
        <w:t>.</w:t>
      </w:r>
    </w:p>
    <w:p w14:paraId="4768691D" w14:textId="4054F42C" w:rsidR="00B011A9" w:rsidRPr="00AC0453" w:rsidRDefault="006C30DA" w:rsidP="00070BA6">
      <w:pPr>
        <w:ind w:left="0"/>
        <w:rPr>
          <w:rFonts w:ascii="Candara Light" w:eastAsia="Calibri" w:hAnsi="Candara Light"/>
          <w:lang w:eastAsia="en-GB"/>
        </w:rPr>
      </w:pPr>
      <w:r w:rsidRPr="00AC0453">
        <w:rPr>
          <w:rFonts w:ascii="Candara Light" w:eastAsia="Calibri" w:hAnsi="Candara Light"/>
          <w:lang w:eastAsia="en-GB"/>
        </w:rPr>
        <w:t xml:space="preserve">The </w:t>
      </w:r>
      <w:r w:rsidR="00CC20C2" w:rsidRPr="00AC0453">
        <w:rPr>
          <w:rFonts w:ascii="Candara Light" w:eastAsia="Calibri" w:hAnsi="Candara Light"/>
          <w:lang w:eastAsia="en-GB"/>
        </w:rPr>
        <w:t>Complaints Committee</w:t>
      </w:r>
      <w:r w:rsidR="00B011A9" w:rsidRPr="00AC0453">
        <w:rPr>
          <w:rFonts w:ascii="Candara Light" w:eastAsia="Calibri" w:hAnsi="Candara Light"/>
          <w:lang w:eastAsia="en-GB"/>
        </w:rPr>
        <w:t xml:space="preserve"> will consist of at least three </w:t>
      </w:r>
      <w:r w:rsidR="005F235D" w:rsidRPr="00AC0453">
        <w:rPr>
          <w:rFonts w:ascii="Candara Light" w:eastAsia="Calibri" w:hAnsi="Candara Light"/>
          <w:lang w:eastAsia="en-GB"/>
        </w:rPr>
        <w:t>Governor</w:t>
      </w:r>
      <w:r w:rsidR="00B011A9" w:rsidRPr="00AC0453">
        <w:rPr>
          <w:rFonts w:ascii="Candara Light" w:eastAsia="Calibri" w:hAnsi="Candara Light"/>
          <w:lang w:eastAsia="en-GB"/>
        </w:rPr>
        <w:t xml:space="preserve">s with no prior involvement or knowledge of the complaint.  If there are fewer than three </w:t>
      </w:r>
      <w:r w:rsidR="005F235D" w:rsidRPr="00AC0453">
        <w:rPr>
          <w:rFonts w:ascii="Candara Light" w:eastAsia="Calibri" w:hAnsi="Candara Light"/>
          <w:lang w:eastAsia="en-GB"/>
        </w:rPr>
        <w:t>Governor</w:t>
      </w:r>
      <w:r w:rsidR="00B011A9" w:rsidRPr="00AC0453">
        <w:rPr>
          <w:rFonts w:ascii="Candara Light" w:eastAsia="Calibri" w:hAnsi="Candara Light"/>
          <w:lang w:eastAsia="en-GB"/>
        </w:rPr>
        <w:t xml:space="preserve">s from </w:t>
      </w:r>
      <w:r w:rsidR="00B011A9" w:rsidRPr="00AC0453">
        <w:rPr>
          <w:rFonts w:ascii="Candara Light" w:hAnsi="Candara Light" w:cs="Arial"/>
        </w:rPr>
        <w:t>this school</w:t>
      </w:r>
      <w:r w:rsidR="00B011A9" w:rsidRPr="00AC0453">
        <w:rPr>
          <w:rFonts w:ascii="Candara Light" w:eastAsia="Calibri" w:hAnsi="Candara Light"/>
          <w:lang w:eastAsia="en-GB"/>
        </w:rPr>
        <w:t xml:space="preserve"> available, the </w:t>
      </w:r>
      <w:r w:rsidR="002B4650" w:rsidRPr="00AC0453">
        <w:rPr>
          <w:rFonts w:ascii="Candara Light" w:eastAsia="Calibri" w:hAnsi="Candara Light"/>
          <w:lang w:eastAsia="en-GB"/>
        </w:rPr>
        <w:t>Clerk</w:t>
      </w:r>
      <w:r w:rsidR="00B011A9" w:rsidRPr="00AC0453">
        <w:rPr>
          <w:rFonts w:ascii="Candara Light" w:eastAsia="Calibri" w:hAnsi="Candara Light"/>
          <w:lang w:eastAsia="en-GB"/>
        </w:rPr>
        <w:t xml:space="preserve"> will source any additional, independent </w:t>
      </w:r>
      <w:r w:rsidR="005F235D" w:rsidRPr="00AC0453">
        <w:rPr>
          <w:rFonts w:ascii="Candara Light" w:eastAsia="Calibri" w:hAnsi="Candara Light"/>
          <w:lang w:eastAsia="en-GB"/>
        </w:rPr>
        <w:t>Governor</w:t>
      </w:r>
      <w:r w:rsidR="00B011A9" w:rsidRPr="00AC0453">
        <w:rPr>
          <w:rFonts w:ascii="Candara Light" w:eastAsia="Calibri" w:hAnsi="Candara Light"/>
          <w:lang w:eastAsia="en-GB"/>
        </w:rPr>
        <w:t xml:space="preserve">s through another local school or through </w:t>
      </w:r>
      <w:r w:rsidRPr="00AC0453">
        <w:rPr>
          <w:rFonts w:ascii="Candara Light" w:eastAsia="Calibri" w:hAnsi="Candara Light"/>
          <w:lang w:eastAsia="en-GB"/>
        </w:rPr>
        <w:t>our</w:t>
      </w:r>
      <w:r w:rsidR="00B011A9" w:rsidRPr="00AC0453">
        <w:rPr>
          <w:rFonts w:ascii="Candara Light" w:eastAsia="Calibri" w:hAnsi="Candara Light"/>
          <w:lang w:eastAsia="en-GB"/>
        </w:rPr>
        <w:t xml:space="preserve"> LA’s Governor Services team, to make up the committee.  Alternatively, an entirely independent committee may be convened to hear the complaint at Stage Two.</w:t>
      </w:r>
      <w:r w:rsidRPr="00AC0453">
        <w:rPr>
          <w:rFonts w:ascii="Candara Light" w:eastAsia="Calibri" w:hAnsi="Candara Light"/>
          <w:lang w:eastAsia="en-GB"/>
        </w:rPr>
        <w:t xml:space="preserve">  </w:t>
      </w:r>
      <w:r w:rsidR="000F504E" w:rsidRPr="00AC0453">
        <w:rPr>
          <w:rFonts w:ascii="Candara Light" w:eastAsia="Calibri" w:hAnsi="Candara Light"/>
          <w:lang w:eastAsia="en-GB"/>
        </w:rPr>
        <w:t>B</w:t>
      </w:r>
      <w:r w:rsidRPr="00AC0453">
        <w:rPr>
          <w:rFonts w:ascii="Candara Light" w:eastAsia="Calibri" w:hAnsi="Candara Light"/>
          <w:lang w:eastAsia="en-GB"/>
        </w:rPr>
        <w:t xml:space="preserve">efore meeting, the </w:t>
      </w:r>
      <w:r w:rsidR="00CC20C2" w:rsidRPr="00AC0453">
        <w:rPr>
          <w:rFonts w:ascii="Candara Light" w:eastAsia="Calibri" w:hAnsi="Candara Light"/>
          <w:lang w:eastAsia="en-GB"/>
        </w:rPr>
        <w:t>Complaints Committee</w:t>
      </w:r>
      <w:r w:rsidRPr="00AC0453">
        <w:rPr>
          <w:rFonts w:ascii="Candara Light" w:eastAsia="Calibri" w:hAnsi="Candara Light"/>
          <w:lang w:eastAsia="en-GB"/>
        </w:rPr>
        <w:t xml:space="preserve"> will decide amongst themselves who will act as the Chair.</w:t>
      </w:r>
    </w:p>
    <w:p w14:paraId="0A6C02F3" w14:textId="3A97D5B4" w:rsidR="00D7227C" w:rsidRPr="00070BA6" w:rsidRDefault="00D7227C" w:rsidP="00070BA6">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21" w:name="_Toc143072698"/>
      <w:r w:rsidRPr="00070BA6">
        <w:rPr>
          <w:rFonts w:ascii="Candara Light" w:eastAsia="Calibri" w:hAnsi="Candara Light"/>
          <w:b w:val="0"/>
          <w:color w:val="00B0F0"/>
          <w:sz w:val="28"/>
          <w:szCs w:val="28"/>
          <w:lang w:eastAsia="en-GB"/>
        </w:rPr>
        <w:lastRenderedPageBreak/>
        <w:t>Pre-meeting</w:t>
      </w:r>
      <w:bookmarkEnd w:id="21"/>
    </w:p>
    <w:p w14:paraId="2F2122E1" w14:textId="439BC95A" w:rsidR="0087355A" w:rsidRPr="00AC0453" w:rsidRDefault="0087355A" w:rsidP="00070BA6">
      <w:pPr>
        <w:ind w:left="0"/>
        <w:rPr>
          <w:rFonts w:ascii="Candara Light" w:eastAsia="Calibri" w:hAnsi="Candara Light"/>
          <w:lang w:eastAsia="en-GB"/>
        </w:rPr>
      </w:pPr>
      <w:r w:rsidRPr="00AC0453">
        <w:rPr>
          <w:rFonts w:ascii="Candara Light" w:eastAsia="Calibri" w:hAnsi="Candara Light"/>
          <w:lang w:eastAsia="en-GB"/>
        </w:rPr>
        <w:t xml:space="preserve">The </w:t>
      </w:r>
      <w:r w:rsidR="00CC20C2" w:rsidRPr="00AC0453">
        <w:rPr>
          <w:rFonts w:ascii="Candara Light" w:eastAsia="Calibri" w:hAnsi="Candara Light"/>
          <w:lang w:eastAsia="en-GB"/>
        </w:rPr>
        <w:t>Complaints Committee</w:t>
      </w:r>
      <w:r w:rsidR="006C30DA" w:rsidRPr="00AC0453">
        <w:rPr>
          <w:rFonts w:ascii="Candara Light" w:eastAsia="Calibri" w:hAnsi="Candara Light"/>
          <w:lang w:eastAsia="en-GB"/>
        </w:rPr>
        <w:t xml:space="preserve"> </w:t>
      </w:r>
      <w:r w:rsidRPr="00AC0453">
        <w:rPr>
          <w:rFonts w:ascii="Candara Light" w:eastAsia="Calibri" w:hAnsi="Candara Light"/>
          <w:lang w:eastAsia="en-GB"/>
        </w:rPr>
        <w:t xml:space="preserve">will </w:t>
      </w:r>
      <w:r w:rsidR="005B7CCB" w:rsidRPr="00AC0453">
        <w:rPr>
          <w:rFonts w:ascii="Candara Light" w:eastAsia="Calibri" w:hAnsi="Candara Light"/>
          <w:lang w:eastAsia="en-GB"/>
        </w:rPr>
        <w:t xml:space="preserve">first </w:t>
      </w:r>
      <w:r w:rsidRPr="00AC0453">
        <w:rPr>
          <w:rFonts w:ascii="Candara Light" w:eastAsia="Calibri" w:hAnsi="Candara Light"/>
          <w:lang w:eastAsia="en-GB"/>
        </w:rPr>
        <w:t xml:space="preserve">agree </w:t>
      </w:r>
      <w:r w:rsidR="00D57A7C" w:rsidRPr="00AC0453">
        <w:rPr>
          <w:rFonts w:ascii="Candara Light" w:eastAsia="Calibri" w:hAnsi="Candara Light"/>
          <w:lang w:eastAsia="en-GB"/>
        </w:rPr>
        <w:t xml:space="preserve">if the information </w:t>
      </w:r>
      <w:r w:rsidR="005B7CCB" w:rsidRPr="00AC0453">
        <w:rPr>
          <w:rFonts w:ascii="Candara Light" w:eastAsia="Calibri" w:hAnsi="Candara Light"/>
          <w:lang w:eastAsia="en-GB"/>
        </w:rPr>
        <w:t xml:space="preserve">submitted in the request to escalate the complaint to Stage Two needs </w:t>
      </w:r>
      <w:r w:rsidRPr="00AC0453">
        <w:rPr>
          <w:rFonts w:ascii="Candara Light" w:eastAsia="Calibri" w:hAnsi="Candara Light"/>
          <w:lang w:eastAsia="en-GB"/>
        </w:rPr>
        <w:t xml:space="preserve">clarification or investigation </w:t>
      </w:r>
      <w:r w:rsidR="00D57A7C" w:rsidRPr="00AC0453">
        <w:rPr>
          <w:rFonts w:ascii="Candara Light" w:eastAsia="Calibri" w:hAnsi="Candara Light"/>
          <w:lang w:eastAsia="en-GB"/>
        </w:rPr>
        <w:t>before</w:t>
      </w:r>
      <w:r w:rsidRPr="00AC0453">
        <w:rPr>
          <w:rFonts w:ascii="Candara Light" w:eastAsia="Calibri" w:hAnsi="Candara Light"/>
          <w:lang w:eastAsia="en-GB"/>
        </w:rPr>
        <w:t xml:space="preserve"> a </w:t>
      </w:r>
      <w:r w:rsidR="00D7227C" w:rsidRPr="00AC0453">
        <w:rPr>
          <w:rFonts w:ascii="Candara Light" w:eastAsia="Calibri" w:hAnsi="Candara Light"/>
          <w:lang w:eastAsia="en-GB"/>
        </w:rPr>
        <w:t>meeting</w:t>
      </w:r>
      <w:r w:rsidRPr="00AC0453">
        <w:rPr>
          <w:rFonts w:ascii="Candara Light" w:eastAsia="Calibri" w:hAnsi="Candara Light"/>
          <w:lang w:eastAsia="en-GB"/>
        </w:rPr>
        <w:t>.</w:t>
      </w:r>
      <w:r w:rsidR="005B7CCB" w:rsidRPr="00AC0453">
        <w:rPr>
          <w:rFonts w:ascii="Candara Light" w:eastAsia="Calibri" w:hAnsi="Candara Light"/>
          <w:lang w:eastAsia="en-GB"/>
        </w:rPr>
        <w:t xml:space="preserve"> </w:t>
      </w:r>
      <w:r w:rsidRPr="00AC0453">
        <w:rPr>
          <w:rFonts w:ascii="Candara Light" w:eastAsia="Calibri" w:hAnsi="Candara Light"/>
          <w:lang w:eastAsia="en-GB"/>
        </w:rPr>
        <w:t xml:space="preserve"> The amount of </w:t>
      </w:r>
      <w:r w:rsidR="000F504E" w:rsidRPr="00AC0453">
        <w:rPr>
          <w:rFonts w:ascii="Candara Light" w:eastAsia="Calibri" w:hAnsi="Candara Light"/>
          <w:lang w:eastAsia="en-GB"/>
        </w:rPr>
        <w:t xml:space="preserve">clarification or </w:t>
      </w:r>
      <w:r w:rsidRPr="00AC0453">
        <w:rPr>
          <w:rFonts w:ascii="Candara Light" w:eastAsia="Calibri" w:hAnsi="Candara Light"/>
          <w:lang w:eastAsia="en-GB"/>
        </w:rPr>
        <w:t>investigation required will affect the timing</w:t>
      </w:r>
      <w:r w:rsidR="002B4650" w:rsidRPr="00AC0453">
        <w:rPr>
          <w:rFonts w:ascii="Candara Light" w:eastAsia="Calibri" w:hAnsi="Candara Light"/>
          <w:lang w:eastAsia="en-GB"/>
        </w:rPr>
        <w:t xml:space="preserve"> of the meeting</w:t>
      </w:r>
      <w:r w:rsidRPr="00AC0453">
        <w:rPr>
          <w:rFonts w:ascii="Candara Light" w:eastAsia="Calibri" w:hAnsi="Candara Light"/>
          <w:lang w:eastAsia="en-GB"/>
        </w:rPr>
        <w:t>.</w:t>
      </w:r>
      <w:r w:rsidR="00D7227C" w:rsidRPr="00AC0453">
        <w:rPr>
          <w:rFonts w:ascii="Candara Light" w:eastAsia="Calibri" w:hAnsi="Candara Light"/>
          <w:lang w:eastAsia="en-GB"/>
        </w:rPr>
        <w:t xml:space="preserve"> </w:t>
      </w:r>
      <w:r w:rsidR="002B4650" w:rsidRPr="00AC0453">
        <w:rPr>
          <w:rFonts w:ascii="Candara Light" w:eastAsia="Calibri" w:hAnsi="Candara Light"/>
          <w:lang w:eastAsia="en-GB"/>
        </w:rPr>
        <w:t xml:space="preserve"> </w:t>
      </w:r>
      <w:r w:rsidR="00D7227C" w:rsidRPr="00AC0453">
        <w:rPr>
          <w:rFonts w:ascii="Candara Light" w:eastAsia="Calibri" w:hAnsi="Candara Light"/>
          <w:lang w:eastAsia="en-GB"/>
        </w:rPr>
        <w:t>It may involve</w:t>
      </w:r>
      <w:r w:rsidRPr="00AC0453">
        <w:rPr>
          <w:rFonts w:ascii="Candara Light" w:eastAsia="Calibri" w:hAnsi="Candara Light"/>
          <w:lang w:eastAsia="en-GB"/>
        </w:rPr>
        <w:t xml:space="preserve"> </w:t>
      </w:r>
      <w:r w:rsidR="00564D23" w:rsidRPr="00AC0453">
        <w:rPr>
          <w:rFonts w:ascii="Candara Light" w:eastAsia="Calibri" w:hAnsi="Candara Light"/>
          <w:lang w:eastAsia="en-GB"/>
        </w:rPr>
        <w:t>gathering information and interviewing people</w:t>
      </w:r>
      <w:r w:rsidRPr="00AC0453">
        <w:rPr>
          <w:rFonts w:ascii="Candara Light" w:eastAsia="Calibri" w:hAnsi="Candara Light"/>
          <w:lang w:eastAsia="en-GB"/>
        </w:rPr>
        <w:t>.</w:t>
      </w:r>
    </w:p>
    <w:p w14:paraId="2543D912" w14:textId="6C59BFC0" w:rsidR="0087355A" w:rsidRPr="00AC0453" w:rsidRDefault="0087355A" w:rsidP="00070BA6">
      <w:pPr>
        <w:ind w:left="0"/>
        <w:rPr>
          <w:rFonts w:ascii="Candara Light" w:eastAsia="Calibri" w:hAnsi="Candara Light"/>
          <w:lang w:eastAsia="en-GB"/>
        </w:rPr>
      </w:pPr>
      <w:r w:rsidRPr="00AC0453">
        <w:rPr>
          <w:rFonts w:ascii="Candara Light" w:eastAsia="Calibri" w:hAnsi="Candara Light"/>
          <w:lang w:eastAsia="en-GB"/>
        </w:rPr>
        <w:t xml:space="preserve">Once the </w:t>
      </w:r>
      <w:r w:rsidR="0000417E" w:rsidRPr="00AC0453">
        <w:rPr>
          <w:rFonts w:ascii="Candara Light" w:eastAsia="Calibri" w:hAnsi="Candara Light"/>
          <w:lang w:eastAsia="en-GB"/>
        </w:rPr>
        <w:t>Committee has</w:t>
      </w:r>
      <w:r w:rsidRPr="00AC0453">
        <w:rPr>
          <w:rFonts w:ascii="Candara Light" w:eastAsia="Calibri" w:hAnsi="Candara Light"/>
          <w:lang w:eastAsia="en-GB"/>
        </w:rPr>
        <w:t xml:space="preserve"> determined the nature of any investigation needed, they will be able to agree a timetable for undertaking that investigation and </w:t>
      </w:r>
      <w:r w:rsidR="0000417E" w:rsidRPr="00AC0453">
        <w:rPr>
          <w:rFonts w:ascii="Candara Light" w:eastAsia="Calibri" w:hAnsi="Candara Light"/>
          <w:lang w:eastAsia="en-GB"/>
        </w:rPr>
        <w:t>a</w:t>
      </w:r>
      <w:r w:rsidRPr="00AC0453">
        <w:rPr>
          <w:rFonts w:ascii="Candara Light" w:eastAsia="Calibri" w:hAnsi="Candara Light"/>
          <w:lang w:eastAsia="en-GB"/>
        </w:rPr>
        <w:t xml:space="preserve"> date for the </w:t>
      </w:r>
      <w:r w:rsidR="0000417E" w:rsidRPr="00AC0453">
        <w:rPr>
          <w:rFonts w:ascii="Candara Light" w:eastAsia="Calibri" w:hAnsi="Candara Light"/>
          <w:lang w:eastAsia="en-GB"/>
        </w:rPr>
        <w:t>meeting</w:t>
      </w:r>
      <w:r w:rsidRPr="00AC0453">
        <w:rPr>
          <w:rFonts w:ascii="Candara Light" w:eastAsia="Calibri" w:hAnsi="Candara Light"/>
          <w:lang w:eastAsia="en-GB"/>
        </w:rPr>
        <w:t xml:space="preserve">. </w:t>
      </w:r>
    </w:p>
    <w:p w14:paraId="188D9104" w14:textId="0034A30D" w:rsidR="00647B1A" w:rsidRPr="00AC0453" w:rsidRDefault="00647B1A" w:rsidP="00070BA6">
      <w:pPr>
        <w:ind w:left="0"/>
        <w:rPr>
          <w:rFonts w:ascii="Candara Light" w:eastAsia="Calibri" w:hAnsi="Candara Light"/>
          <w:lang w:eastAsia="en-GB"/>
        </w:rPr>
      </w:pPr>
      <w:r w:rsidRPr="00AC0453">
        <w:rPr>
          <w:rFonts w:ascii="Candara Light" w:eastAsia="Calibri" w:hAnsi="Candara Light"/>
          <w:lang w:eastAsia="en-GB"/>
        </w:rPr>
        <w:t xml:space="preserve">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or a meeting ‘convener’ we appoint will write to you to inform you of the date of the meeting. They will aim to convene this meeting within </w:t>
      </w:r>
      <w:r w:rsidR="00070BA6">
        <w:rPr>
          <w:rFonts w:ascii="Candara Light" w:eastAsia="Calibri" w:hAnsi="Candara Light"/>
          <w:bCs/>
          <w:lang w:eastAsia="en-GB"/>
        </w:rPr>
        <w:t>28</w:t>
      </w:r>
      <w:r w:rsidRPr="00070BA6">
        <w:rPr>
          <w:rFonts w:ascii="Candara Light" w:eastAsia="Calibri" w:hAnsi="Candara Light"/>
          <w:lang w:eastAsia="en-GB"/>
        </w:rPr>
        <w:t xml:space="preserve"> </w:t>
      </w:r>
      <w:r w:rsidRPr="00AC0453">
        <w:rPr>
          <w:rFonts w:ascii="Candara Light" w:eastAsia="Calibri" w:hAnsi="Candara Light"/>
          <w:lang w:eastAsia="en-GB"/>
        </w:rPr>
        <w:t>school days of receipt of the Stage Two request.  Where the complaint is complex and/or external parties are involved and this is not possible, the ‘convener’ will provide an anticipated date and keep you informed.</w:t>
      </w:r>
    </w:p>
    <w:p w14:paraId="0BDFBF39" w14:textId="6E6E4430" w:rsidR="005A6761" w:rsidRPr="00AC0453" w:rsidRDefault="005A6761" w:rsidP="00070BA6">
      <w:pPr>
        <w:ind w:left="0"/>
        <w:rPr>
          <w:rFonts w:ascii="Candara Light" w:eastAsia="Calibri" w:hAnsi="Candara Light"/>
          <w:lang w:eastAsia="en-GB"/>
        </w:rPr>
      </w:pPr>
      <w:r w:rsidRPr="00AC0453">
        <w:rPr>
          <w:rFonts w:ascii="Candara Light" w:eastAsia="Calibri" w:hAnsi="Candara Light"/>
          <w:lang w:eastAsia="en-GB"/>
        </w:rPr>
        <w:t xml:space="preserve">If </w:t>
      </w:r>
      <w:r w:rsidR="002A2A04" w:rsidRPr="00AC0453">
        <w:rPr>
          <w:rFonts w:ascii="Candara Light" w:eastAsia="Calibri" w:hAnsi="Candara Light"/>
          <w:lang w:eastAsia="en-GB"/>
        </w:rPr>
        <w:t>you</w:t>
      </w:r>
      <w:r w:rsidRPr="00AC0453">
        <w:rPr>
          <w:rFonts w:ascii="Candara Light" w:eastAsia="Calibri" w:hAnsi="Candara Light"/>
          <w:lang w:eastAsia="en-GB"/>
        </w:rPr>
        <w:t xml:space="preserve"> </w:t>
      </w:r>
      <w:r w:rsidR="00132666" w:rsidRPr="00AC0453">
        <w:rPr>
          <w:rFonts w:ascii="Candara Light" w:eastAsia="Calibri" w:hAnsi="Candara Light"/>
          <w:lang w:eastAsia="en-GB"/>
        </w:rPr>
        <w:t xml:space="preserve">are invited to attend the meeting and you </w:t>
      </w:r>
      <w:r w:rsidRPr="00AC0453">
        <w:rPr>
          <w:rFonts w:ascii="Candara Light" w:eastAsia="Calibri" w:hAnsi="Candara Light"/>
          <w:lang w:eastAsia="en-GB"/>
        </w:rPr>
        <w:t xml:space="preserve">reject the offer of three proposed dates, without good reason, the </w:t>
      </w:r>
      <w:r w:rsidR="00132666" w:rsidRPr="00AC0453">
        <w:rPr>
          <w:rFonts w:ascii="Candara Light" w:eastAsia="Calibri" w:hAnsi="Candara Light"/>
          <w:lang w:eastAsia="en-GB"/>
        </w:rPr>
        <w:t>‘</w:t>
      </w:r>
      <w:r w:rsidR="00805EA4" w:rsidRPr="00AC0453">
        <w:rPr>
          <w:rFonts w:ascii="Candara Light" w:eastAsia="Calibri" w:hAnsi="Candara Light"/>
          <w:lang w:eastAsia="en-GB"/>
        </w:rPr>
        <w:t>convener</w:t>
      </w:r>
      <w:r w:rsidR="00132666" w:rsidRPr="00AC0453">
        <w:rPr>
          <w:rFonts w:ascii="Candara Light" w:eastAsia="Calibri" w:hAnsi="Candara Light"/>
          <w:lang w:eastAsia="en-GB"/>
        </w:rPr>
        <w:t>’</w:t>
      </w:r>
      <w:r w:rsidRPr="00AC0453">
        <w:rPr>
          <w:rFonts w:ascii="Candara Light" w:eastAsia="Calibri" w:hAnsi="Candara Light"/>
          <w:lang w:eastAsia="en-GB"/>
        </w:rPr>
        <w:t xml:space="preserve"> will decide when to hold the meeting. It will then proceed in </w:t>
      </w:r>
      <w:r w:rsidR="002A2A04" w:rsidRPr="00AC0453">
        <w:rPr>
          <w:rFonts w:ascii="Candara Light" w:eastAsia="Calibri" w:hAnsi="Candara Light"/>
          <w:lang w:eastAsia="en-GB"/>
        </w:rPr>
        <w:t>your</w:t>
      </w:r>
      <w:r w:rsidRPr="00AC0453">
        <w:rPr>
          <w:rFonts w:ascii="Candara Light" w:eastAsia="Calibri" w:hAnsi="Candara Light"/>
          <w:lang w:eastAsia="en-GB"/>
        </w:rPr>
        <w:t xml:space="preserve"> absence </w:t>
      </w:r>
      <w:r w:rsidR="002A2A04" w:rsidRPr="00AC0453">
        <w:rPr>
          <w:rFonts w:ascii="Candara Light" w:eastAsia="Calibri" w:hAnsi="Candara Light"/>
          <w:lang w:eastAsia="en-GB"/>
        </w:rPr>
        <w:t xml:space="preserve">and be </w:t>
      </w:r>
      <w:r w:rsidR="00C00B1D" w:rsidRPr="00AC0453">
        <w:rPr>
          <w:rFonts w:ascii="Candara Light" w:eastAsia="Calibri" w:hAnsi="Candara Light"/>
          <w:lang w:eastAsia="en-GB"/>
        </w:rPr>
        <w:t>based on</w:t>
      </w:r>
      <w:r w:rsidRPr="00AC0453">
        <w:rPr>
          <w:rFonts w:ascii="Candara Light" w:eastAsia="Calibri" w:hAnsi="Candara Light"/>
          <w:lang w:eastAsia="en-GB"/>
        </w:rPr>
        <w:t xml:space="preserve"> written submissions from both parties.</w:t>
      </w:r>
    </w:p>
    <w:p w14:paraId="4CE0AA3B" w14:textId="59EBC577" w:rsidR="00647B1A" w:rsidRPr="00070BA6" w:rsidRDefault="00CA77FE" w:rsidP="00070BA6">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22" w:name="_Toc143072699"/>
      <w:r w:rsidRPr="00070BA6">
        <w:rPr>
          <w:rFonts w:ascii="Candara Light" w:eastAsia="Calibri" w:hAnsi="Candara Light"/>
          <w:b w:val="0"/>
          <w:color w:val="00B0F0"/>
          <w:sz w:val="28"/>
          <w:szCs w:val="28"/>
          <w:lang w:eastAsia="en-GB"/>
        </w:rPr>
        <w:t>M</w:t>
      </w:r>
      <w:r w:rsidR="00647B1A" w:rsidRPr="00070BA6">
        <w:rPr>
          <w:rFonts w:ascii="Candara Light" w:eastAsia="Calibri" w:hAnsi="Candara Light"/>
          <w:b w:val="0"/>
          <w:color w:val="00B0F0"/>
          <w:sz w:val="28"/>
          <w:szCs w:val="28"/>
          <w:lang w:eastAsia="en-GB"/>
        </w:rPr>
        <w:t>eeting</w:t>
      </w:r>
      <w:bookmarkEnd w:id="22"/>
    </w:p>
    <w:p w14:paraId="3BBEDCC8" w14:textId="271F021D"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If </w:t>
      </w:r>
      <w:r w:rsidR="00EE05C8" w:rsidRPr="00AC0453">
        <w:rPr>
          <w:rFonts w:ascii="Candara Light" w:eastAsia="Calibri" w:hAnsi="Candara Light"/>
          <w:lang w:eastAsia="en-GB"/>
        </w:rPr>
        <w:t xml:space="preserve">you are </w:t>
      </w:r>
      <w:r w:rsidRPr="00AC0453">
        <w:rPr>
          <w:rFonts w:ascii="Candara Light" w:eastAsia="Calibri" w:hAnsi="Candara Light"/>
          <w:lang w:eastAsia="en-GB"/>
        </w:rPr>
        <w:t>invited to attend the meeting</w:t>
      </w:r>
      <w:r w:rsidR="00647B1A" w:rsidRPr="00AC0453">
        <w:rPr>
          <w:rFonts w:ascii="Candara Light" w:eastAsia="Calibri" w:hAnsi="Candara Light"/>
          <w:lang w:eastAsia="en-GB"/>
        </w:rPr>
        <w:t xml:space="preserve"> about your complaint</w:t>
      </w:r>
      <w:r w:rsidRPr="00AC0453">
        <w:rPr>
          <w:rFonts w:ascii="Candara Light" w:eastAsia="Calibri" w:hAnsi="Candara Light"/>
          <w:lang w:eastAsia="en-GB"/>
        </w:rPr>
        <w:t xml:space="preserve">, </w:t>
      </w:r>
      <w:r w:rsidR="00EE05C8" w:rsidRPr="00AC0453">
        <w:rPr>
          <w:rFonts w:ascii="Candara Light" w:eastAsia="Calibri" w:hAnsi="Candara Light"/>
          <w:lang w:eastAsia="en-GB"/>
        </w:rPr>
        <w:t>you can</w:t>
      </w:r>
      <w:r w:rsidRPr="00AC0453">
        <w:rPr>
          <w:rFonts w:ascii="Candara Light" w:eastAsia="Calibri" w:hAnsi="Candara Light"/>
          <w:lang w:eastAsia="en-GB"/>
        </w:rPr>
        <w:t xml:space="preserve"> bring someone along to provide support. This can be a relative or friend. </w:t>
      </w:r>
      <w:r w:rsidR="00EE05C8" w:rsidRPr="00AC0453">
        <w:rPr>
          <w:rFonts w:ascii="Candara Light" w:eastAsia="Calibri" w:hAnsi="Candara Light"/>
          <w:lang w:eastAsia="en-GB"/>
        </w:rPr>
        <w:t xml:space="preserve"> </w:t>
      </w:r>
      <w:r w:rsidRPr="00AC0453">
        <w:rPr>
          <w:rFonts w:ascii="Candara Light" w:eastAsia="Calibri" w:hAnsi="Candara Light"/>
          <w:lang w:eastAsia="en-GB"/>
        </w:rPr>
        <w:t xml:space="preserve">Generally, we do not encourage either party to bring legal representatives to the committee meeting. </w:t>
      </w:r>
      <w:r w:rsidR="00EE05C8" w:rsidRPr="00AC0453">
        <w:rPr>
          <w:rFonts w:ascii="Candara Light" w:eastAsia="Calibri" w:hAnsi="Candara Light"/>
          <w:lang w:eastAsia="en-GB"/>
        </w:rPr>
        <w:t xml:space="preserve"> </w:t>
      </w:r>
      <w:r w:rsidRPr="00AC0453">
        <w:rPr>
          <w:rFonts w:ascii="Candara Light" w:eastAsia="Calibri" w:hAnsi="Candara Light"/>
          <w:lang w:eastAsia="en-GB"/>
        </w:rPr>
        <w:t xml:space="preserve">However, there may be occasions when legal representation is appropriate. </w:t>
      </w:r>
      <w:r w:rsidR="00EE05C8" w:rsidRPr="00AC0453">
        <w:rPr>
          <w:rFonts w:ascii="Candara Light" w:eastAsia="Calibri" w:hAnsi="Candara Light"/>
          <w:lang w:eastAsia="en-GB"/>
        </w:rPr>
        <w:t xml:space="preserve"> </w:t>
      </w:r>
      <w:r w:rsidRPr="00AC0453">
        <w:rPr>
          <w:rFonts w:ascii="Candara Light" w:eastAsia="Calibri" w:hAnsi="Candara Light"/>
          <w:lang w:eastAsia="en-GB"/>
        </w:rPr>
        <w:t xml:space="preserve">For instance, if a school employee is called as a witness in a complaint meeting, they may wish to be supported by union and/or legal representation. </w:t>
      </w:r>
    </w:p>
    <w:p w14:paraId="2428BB33" w14:textId="6C4855A1" w:rsidR="005A6761" w:rsidRPr="00AC0453" w:rsidRDefault="00DB38F7" w:rsidP="00DB38F7">
      <w:pPr>
        <w:ind w:left="0"/>
        <w:rPr>
          <w:rFonts w:ascii="Candara Light" w:eastAsia="Calibri" w:hAnsi="Candara Light"/>
          <w:i/>
          <w:lang w:eastAsia="en-GB"/>
        </w:rPr>
      </w:pPr>
      <w:r>
        <w:rPr>
          <w:rFonts w:ascii="Candara Light" w:eastAsia="Calibri" w:hAnsi="Candara Light"/>
          <w:i/>
          <w:lang w:eastAsia="en-GB"/>
        </w:rPr>
        <w:t>N</w:t>
      </w:r>
      <w:r w:rsidR="005A6761" w:rsidRPr="00AC0453">
        <w:rPr>
          <w:rFonts w:ascii="Candara Light" w:eastAsia="Calibri" w:hAnsi="Candara Light"/>
          <w:i/>
          <w:lang w:eastAsia="en-GB"/>
        </w:rPr>
        <w:t xml:space="preserve">ote: Complaints about staff conduct will not generally be handled under this complaints procedure. Complainants will be advised that any staff conduct complaints will be considered under staff </w:t>
      </w:r>
      <w:r w:rsidR="005A6761" w:rsidRPr="00DB38F7">
        <w:rPr>
          <w:rFonts w:ascii="Candara Light" w:eastAsia="Calibri" w:hAnsi="Candara Light"/>
          <w:i/>
          <w:lang w:eastAsia="en-GB"/>
        </w:rPr>
        <w:t>disciplinary</w:t>
      </w:r>
      <w:r w:rsidR="00D348E9" w:rsidRPr="00DB38F7">
        <w:rPr>
          <w:rFonts w:ascii="Candara Light" w:eastAsia="Calibri" w:hAnsi="Candara Light"/>
          <w:i/>
          <w:lang w:eastAsia="en-GB"/>
        </w:rPr>
        <w:t xml:space="preserve"> or allegations</w:t>
      </w:r>
      <w:r w:rsidR="005A6761" w:rsidRPr="00AC0453">
        <w:rPr>
          <w:rFonts w:ascii="Candara Light" w:eastAsia="Calibri" w:hAnsi="Candara Light"/>
          <w:i/>
          <w:lang w:eastAsia="en-GB"/>
        </w:rPr>
        <w:t xml:space="preserve"> procedures, if appropriate, but outcomes will not be shared with them. </w:t>
      </w:r>
    </w:p>
    <w:p w14:paraId="49A26580" w14:textId="77777777"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Representatives from the media are not permitted to attend.</w:t>
      </w:r>
    </w:p>
    <w:p w14:paraId="761CAE66" w14:textId="5ED44A2D"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At least </w:t>
      </w:r>
      <w:r w:rsidR="00DB38F7">
        <w:rPr>
          <w:rFonts w:ascii="Candara Light" w:eastAsia="Calibri" w:hAnsi="Candara Light"/>
          <w:bCs/>
          <w:lang w:eastAsia="en-GB"/>
        </w:rPr>
        <w:t>5</w:t>
      </w:r>
      <w:r w:rsidR="00BA0794" w:rsidRPr="00DB38F7">
        <w:rPr>
          <w:rFonts w:ascii="Candara Light" w:eastAsia="Calibri" w:hAnsi="Candara Light"/>
          <w:lang w:eastAsia="en-GB"/>
        </w:rPr>
        <w:t xml:space="preserve"> </w:t>
      </w:r>
      <w:r w:rsidRPr="00AC0453">
        <w:rPr>
          <w:rFonts w:ascii="Candara Light" w:eastAsia="Calibri" w:hAnsi="Candara Light"/>
          <w:lang w:eastAsia="en-GB"/>
        </w:rPr>
        <w:t xml:space="preserve">school days before the meeting, the </w:t>
      </w:r>
      <w:r w:rsidR="002B4650" w:rsidRPr="00AC0453">
        <w:rPr>
          <w:rFonts w:ascii="Candara Light" w:eastAsia="Calibri" w:hAnsi="Candara Light"/>
          <w:lang w:eastAsia="en-GB"/>
        </w:rPr>
        <w:t>Clerk or ‘convener’</w:t>
      </w:r>
      <w:r w:rsidRPr="00AC0453">
        <w:rPr>
          <w:rFonts w:ascii="Candara Light" w:eastAsia="Calibri" w:hAnsi="Candara Light"/>
          <w:lang w:eastAsia="en-GB"/>
        </w:rPr>
        <w:t xml:space="preserve"> will:</w:t>
      </w:r>
    </w:p>
    <w:p w14:paraId="455B6329" w14:textId="583BE5F7"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 xml:space="preserve">notify </w:t>
      </w:r>
      <w:r w:rsidR="00EE05C8" w:rsidRPr="00AC0453">
        <w:rPr>
          <w:rFonts w:ascii="Candara Light" w:eastAsia="Calibri" w:hAnsi="Candara Light"/>
          <w:lang w:eastAsia="en-GB"/>
        </w:rPr>
        <w:t>you</w:t>
      </w:r>
      <w:r w:rsidR="005A6761" w:rsidRPr="00AC0453">
        <w:rPr>
          <w:rFonts w:ascii="Candara Light" w:eastAsia="Calibri" w:hAnsi="Candara Light"/>
          <w:lang w:eastAsia="en-GB"/>
        </w:rPr>
        <w:t xml:space="preserve"> of the date, </w:t>
      </w:r>
      <w:r w:rsidR="000760D9" w:rsidRPr="00AC0453">
        <w:rPr>
          <w:rFonts w:ascii="Candara Light" w:eastAsia="Calibri" w:hAnsi="Candara Light"/>
          <w:lang w:eastAsia="en-GB"/>
        </w:rPr>
        <w:t>time,</w:t>
      </w:r>
      <w:r w:rsidR="005A6761" w:rsidRPr="00AC0453">
        <w:rPr>
          <w:rFonts w:ascii="Candara Light" w:eastAsia="Calibri" w:hAnsi="Candara Light"/>
          <w:lang w:eastAsia="en-GB"/>
        </w:rPr>
        <w:t xml:space="preserve"> and venue of the meeting, ensuring</w:t>
      </w:r>
      <w:r w:rsidR="00EE05C8" w:rsidRPr="00AC0453">
        <w:rPr>
          <w:rFonts w:ascii="Candara Light" w:eastAsia="Calibri" w:hAnsi="Candara Light"/>
          <w:lang w:eastAsia="en-GB"/>
        </w:rPr>
        <w:t xml:space="preserve"> that </w:t>
      </w:r>
      <w:r w:rsidR="005A6761" w:rsidRPr="00AC0453">
        <w:rPr>
          <w:rFonts w:ascii="Candara Light" w:eastAsia="Calibri" w:hAnsi="Candara Light"/>
          <w:lang w:eastAsia="en-GB"/>
        </w:rPr>
        <w:t>dates are convenient to all parties and that the venue and proceedings are accessible</w:t>
      </w:r>
      <w:r w:rsidR="007F6000" w:rsidRPr="00AC0453">
        <w:rPr>
          <w:rFonts w:ascii="Candara Light" w:eastAsia="Calibri" w:hAnsi="Candara Light"/>
          <w:lang w:eastAsia="en-GB"/>
        </w:rPr>
        <w:t>;</w:t>
      </w:r>
    </w:p>
    <w:p w14:paraId="3BE32E89" w14:textId="03128A9D" w:rsidR="00656472"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656472" w:rsidRPr="00AC0453">
        <w:rPr>
          <w:rFonts w:ascii="Candara Light" w:eastAsia="Calibri" w:hAnsi="Candara Light"/>
          <w:lang w:eastAsia="en-GB"/>
        </w:rPr>
        <w:t xml:space="preserve">provide an outline of the meeting format (see Appendix </w:t>
      </w:r>
      <w:r w:rsidR="00454ED3" w:rsidRPr="00DB38F7">
        <w:rPr>
          <w:rFonts w:ascii="Candara Light" w:eastAsia="Calibri" w:hAnsi="Candara Light"/>
          <w:lang w:eastAsia="en-GB"/>
        </w:rPr>
        <w:t>D</w:t>
      </w:r>
      <w:r w:rsidR="00656472" w:rsidRPr="00AC0453">
        <w:rPr>
          <w:rFonts w:ascii="Candara Light" w:eastAsia="Calibri" w:hAnsi="Candara Light"/>
          <w:lang w:eastAsia="en-GB"/>
        </w:rPr>
        <w:t xml:space="preserve"> for an example) and the names and meeting role </w:t>
      </w:r>
      <w:r w:rsidR="008F53C6" w:rsidRPr="00AC0453">
        <w:rPr>
          <w:rFonts w:ascii="Candara Light" w:eastAsia="Calibri" w:hAnsi="Candara Light"/>
          <w:lang w:eastAsia="en-GB"/>
        </w:rPr>
        <w:t>e.g.</w:t>
      </w:r>
      <w:r w:rsidR="00656472" w:rsidRPr="00AC0453">
        <w:rPr>
          <w:rFonts w:ascii="Candara Light" w:eastAsia="Calibri" w:hAnsi="Candara Light"/>
          <w:lang w:eastAsia="en-GB"/>
        </w:rPr>
        <w:t xml:space="preserve"> Chair, complainant, teacher, friend, union official etc., of everyone who will be attending, including any witnesses,</w:t>
      </w:r>
    </w:p>
    <w:p w14:paraId="5DF7E925" w14:textId="25405E86"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 xml:space="preserve">request copies of any further written material to be submitted to the committee at least </w:t>
      </w:r>
      <w:r w:rsidRPr="00DB38F7">
        <w:rPr>
          <w:rFonts w:ascii="Candara Light" w:eastAsia="Calibri" w:hAnsi="Candara Light"/>
          <w:bCs/>
          <w:lang w:eastAsia="en-GB"/>
        </w:rPr>
        <w:t>5</w:t>
      </w:r>
      <w:r w:rsidR="00BA0794" w:rsidRPr="00AC0453">
        <w:rPr>
          <w:rFonts w:ascii="Candara Light" w:eastAsia="Calibri" w:hAnsi="Candara Light"/>
          <w:color w:val="000000" w:themeColor="text1"/>
          <w:lang w:eastAsia="en-GB"/>
        </w:rPr>
        <w:t xml:space="preserve"> </w:t>
      </w:r>
      <w:r w:rsidR="005A6761" w:rsidRPr="00AC0453">
        <w:rPr>
          <w:rFonts w:ascii="Candara Light" w:eastAsia="Calibri" w:hAnsi="Candara Light"/>
          <w:lang w:eastAsia="en-GB"/>
        </w:rPr>
        <w:t>school days before the meeting.</w:t>
      </w:r>
    </w:p>
    <w:p w14:paraId="0AB814B3" w14:textId="32C87CEF"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Any written material will be circulated to all parties at least </w:t>
      </w:r>
      <w:r w:rsidR="00DB38F7">
        <w:rPr>
          <w:rFonts w:ascii="Candara Light" w:eastAsia="Calibri" w:hAnsi="Candara Light"/>
          <w:bCs/>
          <w:lang w:eastAsia="en-GB"/>
        </w:rPr>
        <w:t>5</w:t>
      </w:r>
      <w:r w:rsidR="00BA0794" w:rsidRPr="00DB38F7">
        <w:rPr>
          <w:rFonts w:ascii="Candara Light" w:eastAsia="Calibri" w:hAnsi="Candara Light"/>
          <w:lang w:eastAsia="en-GB"/>
        </w:rPr>
        <w:t xml:space="preserve"> </w:t>
      </w:r>
      <w:r w:rsidRPr="00AC0453">
        <w:rPr>
          <w:rFonts w:ascii="Candara Light" w:eastAsia="Calibri" w:hAnsi="Candara Light"/>
          <w:lang w:eastAsia="en-GB"/>
        </w:rPr>
        <w:t xml:space="preserve">school days before the date of the meeting. </w:t>
      </w:r>
      <w:r w:rsidR="004767C8" w:rsidRPr="00AC0453">
        <w:rPr>
          <w:rFonts w:ascii="Candara Light" w:eastAsia="Calibri" w:hAnsi="Candara Light"/>
          <w:lang w:eastAsia="en-GB"/>
        </w:rPr>
        <w:t xml:space="preserve">Some of this information may be redacted to comply with data protection laws.  </w:t>
      </w:r>
      <w:r w:rsidRPr="00AC0453">
        <w:rPr>
          <w:rFonts w:ascii="Candara Light" w:eastAsia="Calibri" w:hAnsi="Candara Light"/>
          <w:lang w:eastAsia="en-GB"/>
        </w:rPr>
        <w:t xml:space="preserve">The committee will not normally accept, as evidence, recordings of conversations that were obtained covertly and without the informed consent of all parties being recorded. </w:t>
      </w:r>
    </w:p>
    <w:p w14:paraId="52FECBDA" w14:textId="72645948"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The committee will also not review any new complaints at this stage or consider evidence unrelated to the initial complaint to be included. </w:t>
      </w:r>
      <w:bookmarkStart w:id="23" w:name="_Hlk112749351"/>
      <w:r w:rsidRPr="00AC0453">
        <w:rPr>
          <w:rFonts w:ascii="Candara Light" w:eastAsia="Calibri" w:hAnsi="Candara Light"/>
          <w:lang w:eastAsia="en-GB"/>
        </w:rPr>
        <w:t xml:space="preserve">New complaints </w:t>
      </w:r>
      <w:r w:rsidR="00D95440" w:rsidRPr="00AC0453">
        <w:rPr>
          <w:rFonts w:ascii="Candara Light" w:eastAsia="Calibri" w:hAnsi="Candara Light"/>
          <w:lang w:eastAsia="en-GB"/>
        </w:rPr>
        <w:t>should be dealt with under Step One</w:t>
      </w:r>
      <w:r w:rsidR="00814701" w:rsidRPr="00AC0453">
        <w:rPr>
          <w:rFonts w:ascii="Candara Light" w:eastAsia="Calibri" w:hAnsi="Candara Light"/>
          <w:lang w:eastAsia="en-GB"/>
        </w:rPr>
        <w:t xml:space="preserve">: </w:t>
      </w:r>
      <w:r w:rsidR="00D95440" w:rsidRPr="00AC0453">
        <w:rPr>
          <w:rFonts w:ascii="Candara Light" w:eastAsia="Calibri" w:hAnsi="Candara Light"/>
          <w:lang w:eastAsia="en-GB"/>
        </w:rPr>
        <w:t xml:space="preserve">the Informal Stage and new Formal complaints </w:t>
      </w:r>
      <w:r w:rsidRPr="00AC0453">
        <w:rPr>
          <w:rFonts w:ascii="Candara Light" w:eastAsia="Calibri" w:hAnsi="Candara Light"/>
          <w:lang w:eastAsia="en-GB"/>
        </w:rPr>
        <w:t xml:space="preserve">must be dealt with </w:t>
      </w:r>
      <w:r w:rsidR="00D95440" w:rsidRPr="00AC0453">
        <w:rPr>
          <w:rFonts w:ascii="Candara Light" w:eastAsia="Calibri" w:hAnsi="Candara Light"/>
          <w:lang w:eastAsia="en-GB"/>
        </w:rPr>
        <w:t>under Step Two</w:t>
      </w:r>
      <w:r w:rsidR="00814701" w:rsidRPr="00AC0453">
        <w:rPr>
          <w:rFonts w:ascii="Candara Light" w:eastAsia="Calibri" w:hAnsi="Candara Light"/>
          <w:lang w:eastAsia="en-GB"/>
        </w:rPr>
        <w:t xml:space="preserve">: </w:t>
      </w:r>
      <w:r w:rsidR="00D95440" w:rsidRPr="00AC0453">
        <w:rPr>
          <w:rFonts w:ascii="Candara Light" w:eastAsia="Calibri" w:hAnsi="Candara Light"/>
          <w:lang w:eastAsia="en-GB"/>
        </w:rPr>
        <w:t xml:space="preserve">Formal Complaint </w:t>
      </w:r>
      <w:r w:rsidR="00814701" w:rsidRPr="00AC0453">
        <w:rPr>
          <w:rFonts w:ascii="Candara Light" w:eastAsia="Calibri" w:hAnsi="Candara Light"/>
          <w:lang w:eastAsia="en-GB"/>
        </w:rPr>
        <w:t xml:space="preserve">- </w:t>
      </w:r>
      <w:r w:rsidR="00D95440" w:rsidRPr="00AC0453">
        <w:rPr>
          <w:rFonts w:ascii="Candara Light" w:eastAsia="Calibri" w:hAnsi="Candara Light"/>
          <w:lang w:eastAsia="en-GB"/>
        </w:rPr>
        <w:t>Stage One</w:t>
      </w:r>
      <w:r w:rsidRPr="00AC0453">
        <w:rPr>
          <w:rFonts w:ascii="Candara Light" w:eastAsia="Calibri" w:hAnsi="Candara Light"/>
          <w:lang w:eastAsia="en-GB"/>
        </w:rPr>
        <w:t xml:space="preserve"> of the procedure.</w:t>
      </w:r>
    </w:p>
    <w:bookmarkEnd w:id="23"/>
    <w:p w14:paraId="13DF4636" w14:textId="7C003C4D"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30164F82" w14:textId="1E7AE275" w:rsidR="004767C8" w:rsidRPr="00DB38F7" w:rsidRDefault="004767C8" w:rsidP="00DB38F7">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24" w:name="_Toc143072700"/>
      <w:r w:rsidRPr="00DB38F7">
        <w:rPr>
          <w:rFonts w:ascii="Candara Light" w:eastAsia="Calibri" w:hAnsi="Candara Light"/>
          <w:b w:val="0"/>
          <w:color w:val="00B0F0"/>
          <w:sz w:val="28"/>
          <w:szCs w:val="28"/>
          <w:lang w:eastAsia="en-GB"/>
        </w:rPr>
        <w:t>Meeting outcome</w:t>
      </w:r>
      <w:bookmarkEnd w:id="24"/>
    </w:p>
    <w:p w14:paraId="77953B30" w14:textId="77777777"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The committee will consider the complaint and all the evidence presented. The committee can:</w:t>
      </w:r>
    </w:p>
    <w:p w14:paraId="330C9BC5" w14:textId="0C7A1F72"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uphold the complaint in whole or in part</w:t>
      </w:r>
      <w:r w:rsidR="00BA0794" w:rsidRPr="00AC0453">
        <w:rPr>
          <w:rFonts w:ascii="Candara Light" w:eastAsia="Calibri" w:hAnsi="Candara Light"/>
          <w:lang w:eastAsia="en-GB"/>
        </w:rPr>
        <w:t>;</w:t>
      </w:r>
    </w:p>
    <w:p w14:paraId="73C3A3F4" w14:textId="77777777" w:rsidR="00DB38F7"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dismiss the complaint in whole or in part.</w:t>
      </w:r>
    </w:p>
    <w:p w14:paraId="4BD89E7D" w14:textId="102843F4"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If the complaint is upheld in whole or in part, the committee will:</w:t>
      </w:r>
    </w:p>
    <w:p w14:paraId="5044F567" w14:textId="6409A425"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decide on the appropriate action to be taken to resolve the complaint</w:t>
      </w:r>
      <w:r w:rsidR="00BA0794" w:rsidRPr="00AC0453">
        <w:rPr>
          <w:rFonts w:ascii="Candara Light" w:eastAsia="Calibri" w:hAnsi="Candara Light"/>
          <w:lang w:eastAsia="en-GB"/>
        </w:rPr>
        <w:t>;</w:t>
      </w:r>
    </w:p>
    <w:p w14:paraId="00876203" w14:textId="768D543E"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lastRenderedPageBreak/>
        <w:t>*</w:t>
      </w:r>
      <w:r w:rsidR="005A6761" w:rsidRPr="00AC0453">
        <w:rPr>
          <w:rFonts w:ascii="Candara Light" w:eastAsia="Calibri" w:hAnsi="Candara Light"/>
          <w:lang w:eastAsia="en-GB"/>
        </w:rPr>
        <w:t>where appropriate, recommend changes to the school’s systems or procedures to prevent similar issues in the future.</w:t>
      </w:r>
    </w:p>
    <w:p w14:paraId="604FB409" w14:textId="64673B9D"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The Chair of the Committee will provide </w:t>
      </w:r>
      <w:r w:rsidR="00E44BB6" w:rsidRPr="00AC0453">
        <w:rPr>
          <w:rFonts w:ascii="Candara Light" w:eastAsia="Calibri" w:hAnsi="Candara Light"/>
          <w:lang w:eastAsia="en-GB"/>
        </w:rPr>
        <w:t>you</w:t>
      </w:r>
      <w:r w:rsidRPr="00AC0453">
        <w:rPr>
          <w:rFonts w:ascii="Candara Light" w:eastAsia="Calibri" w:hAnsi="Candara Light"/>
          <w:lang w:eastAsia="en-GB"/>
        </w:rPr>
        <w:t xml:space="preserve"> </w:t>
      </w:r>
      <w:r w:rsidR="000904F5" w:rsidRPr="00AC0453">
        <w:rPr>
          <w:rFonts w:ascii="Candara Light" w:eastAsia="Calibri" w:hAnsi="Candara Light"/>
          <w:lang w:eastAsia="en-GB"/>
        </w:rPr>
        <w:t>and the School</w:t>
      </w:r>
      <w:r w:rsidR="00A66E94" w:rsidRPr="00AC0453">
        <w:rPr>
          <w:rFonts w:ascii="Candara Light" w:hAnsi="Candara Light" w:cs="Arial"/>
          <w:color w:val="114575"/>
        </w:rPr>
        <w:t xml:space="preserve"> </w:t>
      </w:r>
      <w:r w:rsidRPr="00AC0453">
        <w:rPr>
          <w:rFonts w:ascii="Candara Light" w:eastAsia="Calibri" w:hAnsi="Candara Light"/>
          <w:lang w:eastAsia="en-GB"/>
        </w:rPr>
        <w:t xml:space="preserve">with a full explanation of their decision and the reason(s) for it, in writing, within </w:t>
      </w:r>
      <w:r w:rsidR="00DB38F7">
        <w:rPr>
          <w:rFonts w:ascii="Candara Light" w:eastAsia="Calibri" w:hAnsi="Candara Light"/>
          <w:bCs/>
          <w:lang w:eastAsia="en-GB"/>
        </w:rPr>
        <w:t xml:space="preserve">28 </w:t>
      </w:r>
      <w:r w:rsidRPr="00AC0453">
        <w:rPr>
          <w:rFonts w:ascii="Candara Light" w:eastAsia="Calibri" w:hAnsi="Candara Light"/>
          <w:lang w:eastAsia="en-GB"/>
        </w:rPr>
        <w:t xml:space="preserve">school days. </w:t>
      </w:r>
      <w:r w:rsidR="00E44BB6" w:rsidRPr="00AC0453">
        <w:rPr>
          <w:rFonts w:ascii="Candara Light" w:eastAsia="Calibri" w:hAnsi="Candara Light"/>
          <w:lang w:eastAsia="en-GB"/>
        </w:rPr>
        <w:t xml:space="preserve"> Your copy of the letter </w:t>
      </w:r>
      <w:r w:rsidRPr="00AC0453">
        <w:rPr>
          <w:rFonts w:ascii="Candara Light" w:eastAsia="Calibri" w:hAnsi="Candara Light"/>
          <w:lang w:eastAsia="en-GB"/>
        </w:rPr>
        <w:t xml:space="preserve">will include details of how to contact the Department for Education </w:t>
      </w:r>
      <w:r w:rsidR="00E44BB6" w:rsidRPr="00AC0453">
        <w:rPr>
          <w:rFonts w:ascii="Candara Light" w:eastAsia="Calibri" w:hAnsi="Candara Light"/>
          <w:lang w:eastAsia="en-GB"/>
        </w:rPr>
        <w:t xml:space="preserve">and/or Ofsted </w:t>
      </w:r>
      <w:r w:rsidRPr="00AC0453">
        <w:rPr>
          <w:rFonts w:ascii="Candara Light" w:eastAsia="Calibri" w:hAnsi="Candara Light"/>
          <w:lang w:eastAsia="en-GB"/>
        </w:rPr>
        <w:t xml:space="preserve">if </w:t>
      </w:r>
      <w:r w:rsidR="00E44BB6" w:rsidRPr="00AC0453">
        <w:rPr>
          <w:rFonts w:ascii="Candara Light" w:eastAsia="Calibri" w:hAnsi="Candara Light"/>
          <w:lang w:eastAsia="en-GB"/>
        </w:rPr>
        <w:t>you</w:t>
      </w:r>
      <w:r w:rsidRPr="00AC0453">
        <w:rPr>
          <w:rFonts w:ascii="Candara Light" w:eastAsia="Calibri" w:hAnsi="Candara Light"/>
          <w:lang w:eastAsia="en-GB"/>
        </w:rPr>
        <w:t xml:space="preserve"> are dissatisfied with the way </w:t>
      </w:r>
      <w:r w:rsidR="00E44BB6" w:rsidRPr="00AC0453">
        <w:rPr>
          <w:rFonts w:ascii="Candara Light" w:eastAsia="Calibri" w:hAnsi="Candara Light"/>
          <w:lang w:eastAsia="en-GB"/>
        </w:rPr>
        <w:t>your</w:t>
      </w:r>
      <w:r w:rsidRPr="00AC0453">
        <w:rPr>
          <w:rFonts w:ascii="Candara Light" w:eastAsia="Calibri" w:hAnsi="Candara Light"/>
          <w:lang w:eastAsia="en-GB"/>
        </w:rPr>
        <w:t xml:space="preserve"> complaint has been handled.</w:t>
      </w:r>
    </w:p>
    <w:p w14:paraId="6CBA9AA1" w14:textId="6AD5F168" w:rsidR="005A6761" w:rsidRPr="00DB38F7" w:rsidRDefault="004767C8" w:rsidP="00DB38F7">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25" w:name="_Toc143072701"/>
      <w:r w:rsidRPr="00DB38F7">
        <w:rPr>
          <w:rFonts w:ascii="Candara Light" w:eastAsia="Calibri" w:hAnsi="Candara Light"/>
          <w:b w:val="0"/>
          <w:color w:val="00B0F0"/>
          <w:sz w:val="28"/>
          <w:szCs w:val="28"/>
          <w:lang w:eastAsia="en-GB"/>
        </w:rPr>
        <w:t xml:space="preserve">Complaints about one or more members of the </w:t>
      </w:r>
      <w:r w:rsidR="005F235D" w:rsidRPr="00DB38F7">
        <w:rPr>
          <w:rFonts w:ascii="Candara Light" w:eastAsia="Calibri" w:hAnsi="Candara Light"/>
          <w:b w:val="0"/>
          <w:color w:val="00B0F0"/>
          <w:sz w:val="28"/>
          <w:szCs w:val="28"/>
          <w:lang w:eastAsia="en-GB"/>
        </w:rPr>
        <w:t>Governing Body</w:t>
      </w:r>
      <w:bookmarkEnd w:id="25"/>
    </w:p>
    <w:p w14:paraId="7CADAA0A" w14:textId="1D0A981C" w:rsidR="004767C8" w:rsidRPr="00AC0453" w:rsidRDefault="00321CFC" w:rsidP="00DB38F7">
      <w:pPr>
        <w:ind w:left="0"/>
        <w:rPr>
          <w:rFonts w:ascii="Candara Light" w:eastAsia="Calibri" w:hAnsi="Candara Light"/>
          <w:lang w:eastAsia="en-GB"/>
        </w:rPr>
      </w:pPr>
      <w:r w:rsidRPr="00AC0453">
        <w:rPr>
          <w:rFonts w:ascii="Candara Light" w:eastAsia="Calibri" w:hAnsi="Candara Light"/>
          <w:lang w:eastAsia="en-GB"/>
        </w:rPr>
        <w:t xml:space="preserve">A Formal Complaint – Stage Two will be heard by a committee of independent </w:t>
      </w:r>
      <w:r w:rsidR="005F235D" w:rsidRPr="00AC0453">
        <w:rPr>
          <w:rFonts w:ascii="Candara Light" w:eastAsia="Calibri" w:hAnsi="Candara Light"/>
          <w:lang w:eastAsia="en-GB"/>
        </w:rPr>
        <w:t>Governor</w:t>
      </w:r>
      <w:r w:rsidRPr="00AC0453">
        <w:rPr>
          <w:rFonts w:ascii="Candara Light" w:eastAsia="Calibri" w:hAnsi="Candara Light"/>
          <w:lang w:eastAsia="en-GB"/>
        </w:rPr>
        <w:t>s i</w:t>
      </w:r>
      <w:r w:rsidR="004767C8" w:rsidRPr="00AC0453">
        <w:rPr>
          <w:rFonts w:ascii="Candara Light" w:eastAsia="Calibri" w:hAnsi="Candara Light"/>
          <w:lang w:eastAsia="en-GB"/>
        </w:rPr>
        <w:t>f the complaint is:</w:t>
      </w:r>
    </w:p>
    <w:p w14:paraId="4DCAF8C4" w14:textId="2F80BC51"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jointly about the Chair and Vice Chair or</w:t>
      </w:r>
    </w:p>
    <w:p w14:paraId="7EB64ECA" w14:textId="0B525C9B"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 xml:space="preserve">the entire </w:t>
      </w:r>
      <w:r w:rsidR="005F235D" w:rsidRPr="00AC0453">
        <w:rPr>
          <w:rFonts w:ascii="Candara Light" w:eastAsia="Calibri" w:hAnsi="Candara Light"/>
          <w:lang w:eastAsia="en-GB"/>
        </w:rPr>
        <w:t>Governing Body</w:t>
      </w:r>
      <w:r w:rsidR="005A6761" w:rsidRPr="00AC0453">
        <w:rPr>
          <w:rFonts w:ascii="Candara Light" w:eastAsia="Calibri" w:hAnsi="Candara Light"/>
          <w:lang w:eastAsia="en-GB"/>
        </w:rPr>
        <w:t xml:space="preserve"> or</w:t>
      </w:r>
    </w:p>
    <w:p w14:paraId="32F9A88D" w14:textId="59FCA3F2"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 xml:space="preserve">the majority of the </w:t>
      </w:r>
      <w:r w:rsidR="005F235D" w:rsidRPr="00AC0453">
        <w:rPr>
          <w:rFonts w:ascii="Candara Light" w:eastAsia="Calibri" w:hAnsi="Candara Light"/>
          <w:lang w:eastAsia="en-GB"/>
        </w:rPr>
        <w:t>Governing Body</w:t>
      </w:r>
    </w:p>
    <w:p w14:paraId="2C2D02BC" w14:textId="38C12F57"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The response will detail any actions taken to investigate the complaint and provide a full explanation of the decision made and the reason(s) for it. Where appropriate, it will include details of actions </w:t>
      </w:r>
      <w:r w:rsidR="000B62D5" w:rsidRPr="00AC0453">
        <w:rPr>
          <w:rFonts w:ascii="Candara Light" w:hAnsi="Candara Light" w:cs="Arial"/>
        </w:rPr>
        <w:t xml:space="preserve">this school </w:t>
      </w:r>
      <w:r w:rsidRPr="00AC0453">
        <w:rPr>
          <w:rFonts w:ascii="Candara Light" w:eastAsia="Calibri" w:hAnsi="Candara Light"/>
          <w:lang w:eastAsia="en-GB"/>
        </w:rPr>
        <w:t xml:space="preserve">will take to resolve the complaint.  </w:t>
      </w:r>
    </w:p>
    <w:p w14:paraId="55CEA89B" w14:textId="5B0E0A9E"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The response will also advise </w:t>
      </w:r>
      <w:r w:rsidR="005E7520" w:rsidRPr="00AC0453">
        <w:rPr>
          <w:rFonts w:ascii="Candara Light" w:eastAsia="Calibri" w:hAnsi="Candara Light"/>
          <w:lang w:eastAsia="en-GB"/>
        </w:rPr>
        <w:t>you</w:t>
      </w:r>
      <w:r w:rsidRPr="00AC0453">
        <w:rPr>
          <w:rFonts w:ascii="Candara Light" w:eastAsia="Calibri" w:hAnsi="Candara Light"/>
          <w:lang w:eastAsia="en-GB"/>
        </w:rPr>
        <w:t xml:space="preserve"> how to escalate </w:t>
      </w:r>
      <w:r w:rsidR="005E7520" w:rsidRPr="00AC0453">
        <w:rPr>
          <w:rFonts w:ascii="Candara Light" w:eastAsia="Calibri" w:hAnsi="Candara Light"/>
          <w:lang w:eastAsia="en-GB"/>
        </w:rPr>
        <w:t>your</w:t>
      </w:r>
      <w:r w:rsidRPr="00AC0453">
        <w:rPr>
          <w:rFonts w:ascii="Candara Light" w:eastAsia="Calibri" w:hAnsi="Candara Light"/>
          <w:lang w:eastAsia="en-GB"/>
        </w:rPr>
        <w:t xml:space="preserve"> complaint should </w:t>
      </w:r>
      <w:r w:rsidR="005E7520" w:rsidRPr="00AC0453">
        <w:rPr>
          <w:rFonts w:ascii="Candara Light" w:eastAsia="Calibri" w:hAnsi="Candara Light"/>
          <w:lang w:eastAsia="en-GB"/>
        </w:rPr>
        <w:t>you</w:t>
      </w:r>
      <w:r w:rsidRPr="00AC0453">
        <w:rPr>
          <w:rFonts w:ascii="Candara Light" w:eastAsia="Calibri" w:hAnsi="Candara Light"/>
          <w:lang w:eastAsia="en-GB"/>
        </w:rPr>
        <w:t xml:space="preserve"> remain dissatisfied.</w:t>
      </w:r>
    </w:p>
    <w:p w14:paraId="742738FE" w14:textId="3EAB79D7" w:rsidR="005A6761" w:rsidRPr="00DB38F7" w:rsidRDefault="005A6761" w:rsidP="00DB38F7">
      <w:pPr>
        <w:pStyle w:val="Heading1"/>
        <w:numPr>
          <w:ilvl w:val="0"/>
          <w:numId w:val="0"/>
        </w:numPr>
        <w:spacing w:before="0" w:after="0"/>
        <w:ind w:left="567" w:hanging="567"/>
        <w:rPr>
          <w:rFonts w:ascii="Candara Light" w:hAnsi="Candara Light"/>
          <w:b w:val="0"/>
          <w:color w:val="00B0F0"/>
        </w:rPr>
      </w:pPr>
      <w:bookmarkStart w:id="26" w:name="_Toc143072702"/>
      <w:r w:rsidRPr="00DB38F7">
        <w:rPr>
          <w:rFonts w:ascii="Candara Light" w:hAnsi="Candara Light"/>
          <w:b w:val="0"/>
          <w:color w:val="00B0F0"/>
        </w:rPr>
        <w:t xml:space="preserve">Next </w:t>
      </w:r>
      <w:r w:rsidR="00D77B37" w:rsidRPr="00DB38F7">
        <w:rPr>
          <w:rFonts w:ascii="Candara Light" w:hAnsi="Candara Light"/>
          <w:b w:val="0"/>
          <w:color w:val="00B0F0"/>
        </w:rPr>
        <w:t>s</w:t>
      </w:r>
      <w:r w:rsidRPr="00DB38F7">
        <w:rPr>
          <w:rFonts w:ascii="Candara Light" w:hAnsi="Candara Light"/>
          <w:b w:val="0"/>
          <w:color w:val="00B0F0"/>
        </w:rPr>
        <w:t>teps</w:t>
      </w:r>
      <w:bookmarkEnd w:id="26"/>
    </w:p>
    <w:p w14:paraId="0005E03E" w14:textId="0FC2508C" w:rsidR="003108B8" w:rsidRPr="00DB38F7" w:rsidRDefault="003108B8" w:rsidP="00DB38F7">
      <w:pPr>
        <w:pStyle w:val="Heading2"/>
        <w:numPr>
          <w:ilvl w:val="0"/>
          <w:numId w:val="0"/>
        </w:numPr>
        <w:spacing w:before="0" w:after="0"/>
        <w:ind w:left="567" w:hanging="567"/>
        <w:rPr>
          <w:rFonts w:ascii="Candara Light" w:hAnsi="Candara Light"/>
          <w:b w:val="0"/>
          <w:color w:val="00B0F0"/>
          <w:sz w:val="28"/>
          <w:szCs w:val="28"/>
          <w:lang w:val="en-US" w:eastAsia="en-GB"/>
        </w:rPr>
      </w:pPr>
      <w:bookmarkStart w:id="27" w:name="_Toc143072703"/>
      <w:r w:rsidRPr="00DB38F7">
        <w:rPr>
          <w:rFonts w:ascii="Candara Light" w:hAnsi="Candara Light"/>
          <w:b w:val="0"/>
          <w:color w:val="00B0F0"/>
          <w:sz w:val="28"/>
          <w:szCs w:val="28"/>
          <w:lang w:val="en-US" w:eastAsia="en-GB"/>
        </w:rPr>
        <w:t>Complaining to the Department for Education</w:t>
      </w:r>
      <w:bookmarkEnd w:id="27"/>
    </w:p>
    <w:p w14:paraId="1FC25DB0" w14:textId="1314F451"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If </w:t>
      </w:r>
      <w:r w:rsidR="00B56637" w:rsidRPr="00AC0453">
        <w:rPr>
          <w:rFonts w:ascii="Candara Light" w:eastAsia="Calibri" w:hAnsi="Candara Light"/>
          <w:lang w:eastAsia="en-GB"/>
        </w:rPr>
        <w:t>you</w:t>
      </w:r>
      <w:r w:rsidRPr="00AC0453">
        <w:rPr>
          <w:rFonts w:ascii="Candara Light" w:eastAsia="Calibri" w:hAnsi="Candara Light"/>
          <w:lang w:eastAsia="en-GB"/>
        </w:rPr>
        <w:t xml:space="preserve"> believe the school did not handle </w:t>
      </w:r>
      <w:r w:rsidR="00B56637" w:rsidRPr="00AC0453">
        <w:rPr>
          <w:rFonts w:ascii="Candara Light" w:eastAsia="Calibri" w:hAnsi="Candara Light"/>
          <w:lang w:eastAsia="en-GB"/>
        </w:rPr>
        <w:t>your</w:t>
      </w:r>
      <w:r w:rsidRPr="00AC0453">
        <w:rPr>
          <w:rFonts w:ascii="Candara Light" w:eastAsia="Calibri" w:hAnsi="Candara Light"/>
          <w:lang w:eastAsia="en-GB"/>
        </w:rPr>
        <w:t xml:space="preserve"> complaint in accordance with the published complaints procedure or </w:t>
      </w:r>
      <w:r w:rsidR="00B56637" w:rsidRPr="00AC0453">
        <w:rPr>
          <w:rFonts w:ascii="Candara Light" w:eastAsia="Calibri" w:hAnsi="Candara Light"/>
          <w:lang w:eastAsia="en-GB"/>
        </w:rPr>
        <w:t>we</w:t>
      </w:r>
      <w:r w:rsidRPr="00AC0453">
        <w:rPr>
          <w:rFonts w:ascii="Candara Light" w:eastAsia="Calibri" w:hAnsi="Candara Light"/>
          <w:lang w:eastAsia="en-GB"/>
        </w:rPr>
        <w:t xml:space="preserve"> acted unlawfully or unreasonably in the exercise of </w:t>
      </w:r>
      <w:r w:rsidR="00B56637" w:rsidRPr="00AC0453">
        <w:rPr>
          <w:rFonts w:ascii="Candara Light" w:eastAsia="Calibri" w:hAnsi="Candara Light"/>
          <w:lang w:eastAsia="en-GB"/>
        </w:rPr>
        <w:t>our</w:t>
      </w:r>
      <w:r w:rsidRPr="00AC0453">
        <w:rPr>
          <w:rFonts w:ascii="Candara Light" w:eastAsia="Calibri" w:hAnsi="Candara Light"/>
          <w:lang w:eastAsia="en-GB"/>
        </w:rPr>
        <w:t xml:space="preserve"> duties under education law, </w:t>
      </w:r>
      <w:r w:rsidR="00B56637" w:rsidRPr="00AC0453">
        <w:rPr>
          <w:rFonts w:ascii="Candara Light" w:eastAsia="Calibri" w:hAnsi="Candara Light"/>
          <w:lang w:eastAsia="en-GB"/>
        </w:rPr>
        <w:t>you</w:t>
      </w:r>
      <w:r w:rsidRPr="00AC0453">
        <w:rPr>
          <w:rFonts w:ascii="Candara Light" w:eastAsia="Calibri" w:hAnsi="Candara Light"/>
          <w:lang w:eastAsia="en-GB"/>
        </w:rPr>
        <w:t xml:space="preserve"> can contact the Department for Education after </w:t>
      </w:r>
      <w:r w:rsidR="00B56637" w:rsidRPr="00AC0453">
        <w:rPr>
          <w:rFonts w:ascii="Candara Light" w:eastAsia="Calibri" w:hAnsi="Candara Light"/>
          <w:lang w:eastAsia="en-GB"/>
        </w:rPr>
        <w:t>we</w:t>
      </w:r>
      <w:r w:rsidRPr="00AC0453">
        <w:rPr>
          <w:rFonts w:ascii="Candara Light" w:eastAsia="Calibri" w:hAnsi="Candara Light"/>
          <w:lang w:eastAsia="en-GB"/>
        </w:rPr>
        <w:t xml:space="preserve"> have completed Stage </w:t>
      </w:r>
      <w:r w:rsidR="00CA77FE" w:rsidRPr="00AC0453">
        <w:rPr>
          <w:rFonts w:ascii="Candara Light" w:eastAsia="Calibri" w:hAnsi="Candara Light"/>
          <w:lang w:eastAsia="en-GB"/>
        </w:rPr>
        <w:t>Two</w:t>
      </w:r>
      <w:r w:rsidRPr="00AC0453">
        <w:rPr>
          <w:rFonts w:ascii="Candara Light" w:eastAsia="Calibri" w:hAnsi="Candara Light"/>
          <w:lang w:eastAsia="en-GB"/>
        </w:rPr>
        <w:t xml:space="preserve">.  </w:t>
      </w:r>
    </w:p>
    <w:p w14:paraId="23E5C45F" w14:textId="77777777" w:rsidR="001C38A5"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The Department for Education will not normally reinvestigate the substance of complaints or overturn any decisions made by </w:t>
      </w:r>
      <w:r w:rsidR="00B56637" w:rsidRPr="00AC0453">
        <w:rPr>
          <w:rFonts w:ascii="Candara Light" w:hAnsi="Candara Light" w:cs="Arial"/>
        </w:rPr>
        <w:t>a school</w:t>
      </w:r>
      <w:r w:rsidRPr="00AC0453">
        <w:rPr>
          <w:rFonts w:ascii="Candara Light" w:eastAsia="Calibri" w:hAnsi="Candara Light"/>
          <w:lang w:eastAsia="en-GB"/>
        </w:rPr>
        <w:t xml:space="preserve">. They will consider whether </w:t>
      </w:r>
      <w:r w:rsidR="00B56637" w:rsidRPr="00AC0453">
        <w:rPr>
          <w:rFonts w:ascii="Candara Light" w:hAnsi="Candara Light" w:cs="Arial"/>
        </w:rPr>
        <w:t>we have</w:t>
      </w:r>
      <w:r w:rsidRPr="00AC0453">
        <w:rPr>
          <w:rFonts w:ascii="Candara Light" w:eastAsia="Calibri" w:hAnsi="Candara Light"/>
          <w:lang w:eastAsia="en-GB"/>
        </w:rPr>
        <w:t xml:space="preserve"> adhered to education legislation and any statutory policies connected with the complaint. </w:t>
      </w:r>
      <w:r w:rsidR="001C38A5" w:rsidRPr="00AC0453">
        <w:rPr>
          <w:rFonts w:ascii="Candara Light" w:eastAsia="Calibri" w:hAnsi="Candara Light"/>
          <w:lang w:eastAsia="en-GB"/>
        </w:rPr>
        <w:t xml:space="preserve"> For more information visit </w:t>
      </w:r>
      <w:hyperlink r:id="rId14" w:history="1">
        <w:r w:rsidR="001C38A5" w:rsidRPr="00AC0453">
          <w:rPr>
            <w:rStyle w:val="Hyperlink"/>
            <w:rFonts w:ascii="Candara Light" w:hAnsi="Candara Light"/>
          </w:rPr>
          <w:t>Complain about a school: State schools - GOV.UK (www.gov.uk)</w:t>
        </w:r>
      </w:hyperlink>
      <w:r w:rsidR="001C38A5" w:rsidRPr="00AC0453">
        <w:rPr>
          <w:rFonts w:ascii="Candara Light" w:hAnsi="Candara Light"/>
        </w:rPr>
        <w:t>.</w:t>
      </w:r>
    </w:p>
    <w:p w14:paraId="12FFA771"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 xml:space="preserve">You can refer your complaint to the Department for Education online at: </w:t>
      </w:r>
      <w:hyperlink r:id="rId15" w:history="1">
        <w:r w:rsidRPr="00AC0453">
          <w:rPr>
            <w:rStyle w:val="Hyperlink"/>
            <w:rFonts w:ascii="Candara Light" w:hAnsi="Candara Light"/>
          </w:rPr>
          <w:t>Contact the Department for Education - Contact type - DFE Online Forms</w:t>
        </w:r>
      </w:hyperlink>
      <w:r w:rsidRPr="00AC0453">
        <w:rPr>
          <w:rFonts w:ascii="Candara Light" w:eastAsia="Calibri" w:hAnsi="Candara Light"/>
          <w:lang w:eastAsia="en-GB"/>
        </w:rPr>
        <w:t>, by telephone on: 0370 000 2288 or by writing to:</w:t>
      </w:r>
    </w:p>
    <w:p w14:paraId="74C75AF0"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Ministerial and Public Communications Division | Department for Education</w:t>
      </w:r>
    </w:p>
    <w:p w14:paraId="1EF88E91"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Piccadilly Gate</w:t>
      </w:r>
    </w:p>
    <w:p w14:paraId="40822160"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Store Street</w:t>
      </w:r>
    </w:p>
    <w:p w14:paraId="5B472B67"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Manchester</w:t>
      </w:r>
    </w:p>
    <w:p w14:paraId="5458EBDA"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M1 2WD</w:t>
      </w:r>
    </w:p>
    <w:p w14:paraId="1501C9E2" w14:textId="51122944" w:rsidR="003108B8" w:rsidRPr="00DB38F7" w:rsidRDefault="003108B8" w:rsidP="00DB38F7">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28" w:name="_Toc143072704"/>
      <w:r w:rsidRPr="00DB38F7">
        <w:rPr>
          <w:rFonts w:ascii="Candara Light" w:eastAsia="Calibri" w:hAnsi="Candara Light"/>
          <w:b w:val="0"/>
          <w:color w:val="00B0F0"/>
          <w:sz w:val="28"/>
          <w:szCs w:val="28"/>
          <w:lang w:eastAsia="en-GB"/>
        </w:rPr>
        <w:t>Complaining to Ofsted</w:t>
      </w:r>
      <w:bookmarkEnd w:id="28"/>
    </w:p>
    <w:p w14:paraId="0B78C4F7" w14:textId="44EE7D5B" w:rsidR="003108B8" w:rsidRPr="00AC0453" w:rsidRDefault="003108B8" w:rsidP="00DB38F7">
      <w:pPr>
        <w:ind w:left="0"/>
        <w:rPr>
          <w:rFonts w:ascii="Candara Light" w:eastAsia="Calibri" w:hAnsi="Candara Light"/>
          <w:lang w:eastAsia="en-GB"/>
        </w:rPr>
      </w:pPr>
      <w:r w:rsidRPr="00AC0453">
        <w:rPr>
          <w:rFonts w:ascii="Candara Light" w:eastAsia="Calibri" w:hAnsi="Candara Light"/>
          <w:lang w:eastAsia="en-GB"/>
        </w:rPr>
        <w:t>The only role Ofsted have in considering a complaint about a school, is solely to determine if there is a need to inspect. Ofsted cannot seek to resolve or establish cause for any individual complaint.</w:t>
      </w:r>
    </w:p>
    <w:p w14:paraId="44471CC1" w14:textId="536E0A17" w:rsidR="003108B8" w:rsidRPr="00AC0453" w:rsidRDefault="003108B8" w:rsidP="00DB38F7">
      <w:pPr>
        <w:ind w:left="0"/>
        <w:rPr>
          <w:rFonts w:ascii="Candara Light" w:eastAsia="Calibri" w:hAnsi="Candara Light"/>
          <w:lang w:eastAsia="en-GB"/>
        </w:rPr>
      </w:pPr>
      <w:r w:rsidRPr="00AC0453">
        <w:rPr>
          <w:rFonts w:ascii="Candara Light" w:eastAsia="Calibri" w:hAnsi="Candara Light"/>
          <w:lang w:eastAsia="en-GB"/>
        </w:rPr>
        <w:t>If your concern affects the school as a whole and you have followed the school complaints procedure right to the end, Ofsted have powers to consider some complaints made in writing about schools.  The</w:t>
      </w:r>
      <w:r w:rsidR="00D77B37" w:rsidRPr="00AC0453">
        <w:rPr>
          <w:rFonts w:ascii="Candara Light" w:eastAsia="Calibri" w:hAnsi="Candara Light"/>
          <w:lang w:eastAsia="en-GB"/>
        </w:rPr>
        <w:t>y</w:t>
      </w:r>
      <w:r w:rsidRPr="00AC0453">
        <w:rPr>
          <w:rFonts w:ascii="Candara Light" w:eastAsia="Calibri" w:hAnsi="Candara Light"/>
          <w:lang w:eastAsia="en-GB"/>
        </w:rPr>
        <w:t xml:space="preserve"> provide an </w:t>
      </w:r>
      <w:hyperlink r:id="rId16" w:history="1">
        <w:r w:rsidRPr="00AC0453">
          <w:rPr>
            <w:rStyle w:val="Hyperlink"/>
            <w:rFonts w:ascii="Candara Light" w:eastAsia="Calibri" w:hAnsi="Candara Light"/>
            <w:lang w:eastAsia="en-GB"/>
          </w:rPr>
          <w:t>online form</w:t>
        </w:r>
      </w:hyperlink>
      <w:r w:rsidRPr="00AC0453">
        <w:rPr>
          <w:rFonts w:ascii="Candara Light" w:eastAsia="Calibri" w:hAnsi="Candara Light"/>
          <w:lang w:eastAsia="en-GB"/>
        </w:rPr>
        <w:t xml:space="preserve"> for this.</w:t>
      </w:r>
    </w:p>
    <w:p w14:paraId="2A56C3BF" w14:textId="78272E2A" w:rsidR="003108B8" w:rsidRPr="00AC0453" w:rsidRDefault="003108B8" w:rsidP="00DB38F7">
      <w:pPr>
        <w:ind w:left="0"/>
        <w:rPr>
          <w:rFonts w:ascii="Candara Light" w:eastAsia="Calibri" w:hAnsi="Candara Light"/>
          <w:lang w:eastAsia="en-GB"/>
        </w:rPr>
      </w:pPr>
      <w:r w:rsidRPr="00AC0453">
        <w:rPr>
          <w:rFonts w:ascii="Candara Light" w:eastAsia="Calibri" w:hAnsi="Candara Light"/>
          <w:lang w:eastAsia="en-GB"/>
        </w:rPr>
        <w:t xml:space="preserve">These complaints may come from registered parents or carers of pupils at the school that the complaint is about and complaints from other people. This includes the parents and carers of pupils who may be off sick or temporarily excluded. </w:t>
      </w:r>
      <w:r w:rsidR="002C0CD5" w:rsidRPr="00AC0453">
        <w:rPr>
          <w:rFonts w:ascii="Candara Light" w:eastAsia="Calibri" w:hAnsi="Candara Light"/>
          <w:lang w:eastAsia="en-GB"/>
        </w:rPr>
        <w:t xml:space="preserve"> </w:t>
      </w:r>
      <w:r w:rsidRPr="00AC0453">
        <w:rPr>
          <w:rFonts w:ascii="Candara Light" w:eastAsia="Calibri" w:hAnsi="Candara Light"/>
          <w:lang w:eastAsia="en-GB"/>
        </w:rPr>
        <w:t>Examples could include:</w:t>
      </w:r>
    </w:p>
    <w:p w14:paraId="69F91554" w14:textId="2E0F7114" w:rsidR="003108B8" w:rsidRPr="00DB38F7" w:rsidRDefault="00DB38F7" w:rsidP="00DB38F7">
      <w:pPr>
        <w:ind w:left="0"/>
        <w:rPr>
          <w:rFonts w:ascii="Candara Light" w:eastAsia="Calibri" w:hAnsi="Candara Light"/>
          <w:lang w:eastAsia="en-GB"/>
        </w:rPr>
      </w:pPr>
      <w:r>
        <w:rPr>
          <w:rFonts w:ascii="Candara Light" w:eastAsia="Calibri" w:hAnsi="Candara Light"/>
          <w:lang w:eastAsia="en-GB"/>
        </w:rPr>
        <w:t>*</w:t>
      </w:r>
      <w:r w:rsidR="003108B8" w:rsidRPr="00DB38F7">
        <w:rPr>
          <w:rFonts w:ascii="Candara Light" w:eastAsia="Calibri" w:hAnsi="Candara Light"/>
          <w:lang w:eastAsia="en-GB"/>
        </w:rPr>
        <w:t>the school is not providing a good enough education</w:t>
      </w:r>
    </w:p>
    <w:p w14:paraId="13B4169A" w14:textId="5C27636E" w:rsidR="003108B8" w:rsidRPr="00DB38F7" w:rsidRDefault="00DB38F7" w:rsidP="00DB38F7">
      <w:pPr>
        <w:ind w:left="0"/>
        <w:rPr>
          <w:rFonts w:ascii="Candara Light" w:eastAsia="Calibri" w:hAnsi="Candara Light"/>
          <w:lang w:eastAsia="en-GB"/>
        </w:rPr>
      </w:pPr>
      <w:r>
        <w:rPr>
          <w:rFonts w:ascii="Candara Light" w:eastAsia="Calibri" w:hAnsi="Candara Light"/>
          <w:lang w:eastAsia="en-GB"/>
        </w:rPr>
        <w:t>*</w:t>
      </w:r>
      <w:r w:rsidR="003108B8" w:rsidRPr="00DB38F7">
        <w:rPr>
          <w:rFonts w:ascii="Candara Light" w:eastAsia="Calibri" w:hAnsi="Candara Light"/>
          <w:lang w:eastAsia="en-GB"/>
        </w:rPr>
        <w:t>the pupils are not achieving as much as they should, or their different needs are not being met</w:t>
      </w:r>
    </w:p>
    <w:p w14:paraId="40C5EB59" w14:textId="3F1CD116" w:rsidR="003108B8" w:rsidRPr="00DB38F7" w:rsidRDefault="00DB38F7" w:rsidP="00DB38F7">
      <w:pPr>
        <w:ind w:left="0"/>
        <w:rPr>
          <w:rFonts w:ascii="Candara Light" w:eastAsia="Calibri" w:hAnsi="Candara Light"/>
          <w:lang w:eastAsia="en-GB"/>
        </w:rPr>
      </w:pPr>
      <w:r>
        <w:rPr>
          <w:rFonts w:ascii="Candara Light" w:eastAsia="Calibri" w:hAnsi="Candara Light"/>
          <w:lang w:eastAsia="en-GB"/>
        </w:rPr>
        <w:t>*</w:t>
      </w:r>
      <w:r w:rsidR="003108B8" w:rsidRPr="00DB38F7">
        <w:rPr>
          <w:rFonts w:ascii="Candara Light" w:eastAsia="Calibri" w:hAnsi="Candara Light"/>
          <w:lang w:eastAsia="en-GB"/>
        </w:rPr>
        <w:t>the school is not well led and managed, or is inappropriately managing finances as a group, the pupils’ personal development and well-being are being neglected (as stated above, Ofsted cannot look at individual cases)</w:t>
      </w:r>
      <w:r w:rsidR="00061F2B" w:rsidRPr="00DB38F7">
        <w:rPr>
          <w:rFonts w:ascii="Candara Light" w:eastAsia="Calibri" w:hAnsi="Candara Light"/>
          <w:lang w:eastAsia="en-GB"/>
        </w:rPr>
        <w:t>.</w:t>
      </w:r>
    </w:p>
    <w:p w14:paraId="32B25326" w14:textId="00EFE21A" w:rsidR="00061F2B" w:rsidRPr="00AC0453" w:rsidRDefault="00061F2B" w:rsidP="00DB38F7">
      <w:pPr>
        <w:ind w:left="0"/>
        <w:rPr>
          <w:rFonts w:ascii="Candara Light" w:eastAsia="Calibri" w:hAnsi="Candara Light"/>
          <w:lang w:eastAsia="en-GB"/>
        </w:rPr>
      </w:pPr>
      <w:r w:rsidRPr="00AC0453">
        <w:rPr>
          <w:rFonts w:ascii="Candara Light" w:eastAsia="Calibri" w:hAnsi="Candara Light"/>
          <w:lang w:eastAsia="en-GB"/>
        </w:rPr>
        <w:t xml:space="preserve">Please visit </w:t>
      </w:r>
      <w:hyperlink r:id="rId17" w:history="1">
        <w:r w:rsidRPr="00AC0453">
          <w:rPr>
            <w:rStyle w:val="Hyperlink"/>
            <w:rFonts w:ascii="Candara Light" w:hAnsi="Candara Light"/>
          </w:rPr>
          <w:t>Complaints to Ofsted about schools - GOV.UK (www.gov.uk)</w:t>
        </w:r>
      </w:hyperlink>
      <w:r w:rsidRPr="00AC0453">
        <w:rPr>
          <w:rFonts w:ascii="Candara Light" w:hAnsi="Candara Light"/>
        </w:rPr>
        <w:t xml:space="preserve"> for more information about the process.</w:t>
      </w:r>
    </w:p>
    <w:p w14:paraId="7922F41F" w14:textId="77777777" w:rsidR="003E5B23" w:rsidRPr="004B19F5" w:rsidRDefault="003E5B23" w:rsidP="004B19F5">
      <w:pPr>
        <w:pStyle w:val="Heading1"/>
        <w:numPr>
          <w:ilvl w:val="0"/>
          <w:numId w:val="0"/>
        </w:numPr>
        <w:spacing w:before="0" w:after="0"/>
        <w:ind w:left="567" w:hanging="567"/>
        <w:rPr>
          <w:rFonts w:ascii="Candara Light" w:hAnsi="Candara Light"/>
          <w:b w:val="0"/>
          <w:color w:val="00B0F0"/>
        </w:rPr>
      </w:pPr>
      <w:bookmarkStart w:id="29" w:name="_Toc143072705"/>
      <w:r w:rsidRPr="004B19F5">
        <w:rPr>
          <w:rFonts w:ascii="Candara Light" w:hAnsi="Candara Light"/>
          <w:b w:val="0"/>
          <w:color w:val="00B0F0"/>
        </w:rPr>
        <w:lastRenderedPageBreak/>
        <w:t>Duplicate complaints</w:t>
      </w:r>
      <w:bookmarkEnd w:id="29"/>
    </w:p>
    <w:p w14:paraId="4CFC3C34" w14:textId="04E5735C" w:rsidR="003E5B23" w:rsidRPr="00AC0453" w:rsidRDefault="003E5B23" w:rsidP="004B19F5">
      <w:pPr>
        <w:ind w:left="0"/>
        <w:rPr>
          <w:rFonts w:ascii="Candara Light" w:eastAsia="Calibri" w:hAnsi="Candara Light"/>
          <w:lang w:eastAsia="en-GB"/>
        </w:rPr>
      </w:pPr>
      <w:r w:rsidRPr="00AC0453">
        <w:rPr>
          <w:rFonts w:ascii="Candara Light" w:eastAsia="Calibri" w:hAnsi="Candara Light"/>
          <w:lang w:eastAsia="en-GB"/>
        </w:rPr>
        <w:t>After closing a complaint at the end of the complaints procedure, we might receive a duplicate complaint from:</w:t>
      </w:r>
    </w:p>
    <w:p w14:paraId="039E62F2" w14:textId="67924662" w:rsidR="003E5B23" w:rsidRPr="004B19F5" w:rsidRDefault="004B19F5" w:rsidP="004B19F5">
      <w:pPr>
        <w:spacing w:after="0"/>
        <w:ind w:left="0"/>
        <w:rPr>
          <w:rFonts w:ascii="Candara Light" w:eastAsia="Calibri" w:hAnsi="Candara Light"/>
          <w:lang w:eastAsia="en-GB"/>
        </w:rPr>
      </w:pPr>
      <w:r>
        <w:rPr>
          <w:rFonts w:ascii="Candara Light" w:eastAsia="Calibri" w:hAnsi="Candara Light"/>
          <w:lang w:eastAsia="en-GB"/>
        </w:rPr>
        <w:t>*</w:t>
      </w:r>
      <w:r w:rsidR="003E5B23" w:rsidRPr="004B19F5">
        <w:rPr>
          <w:rFonts w:ascii="Candara Light" w:eastAsia="Calibri" w:hAnsi="Candara Light"/>
          <w:lang w:eastAsia="en-GB"/>
        </w:rPr>
        <w:t>a spouse</w:t>
      </w:r>
      <w:r w:rsidR="007F6000" w:rsidRPr="004B19F5">
        <w:rPr>
          <w:rFonts w:ascii="Candara Light" w:eastAsia="Calibri" w:hAnsi="Candara Light"/>
          <w:lang w:eastAsia="en-GB"/>
        </w:rPr>
        <w:t>;</w:t>
      </w:r>
    </w:p>
    <w:p w14:paraId="6E469F66" w14:textId="46A0FB3D" w:rsidR="003E5B23" w:rsidRPr="004B19F5" w:rsidRDefault="004B19F5" w:rsidP="004B19F5">
      <w:pPr>
        <w:spacing w:after="0"/>
        <w:ind w:left="0"/>
        <w:rPr>
          <w:rFonts w:ascii="Candara Light" w:eastAsia="Calibri" w:hAnsi="Candara Light"/>
          <w:lang w:eastAsia="en-GB"/>
        </w:rPr>
      </w:pPr>
      <w:r>
        <w:rPr>
          <w:rFonts w:ascii="Candara Light" w:eastAsia="Calibri" w:hAnsi="Candara Light"/>
          <w:lang w:eastAsia="en-GB"/>
        </w:rPr>
        <w:t>*</w:t>
      </w:r>
      <w:r w:rsidR="003E5B23" w:rsidRPr="004B19F5">
        <w:rPr>
          <w:rFonts w:ascii="Candara Light" w:eastAsia="Calibri" w:hAnsi="Candara Light"/>
          <w:lang w:eastAsia="en-GB"/>
        </w:rPr>
        <w:t>a partner</w:t>
      </w:r>
      <w:r w:rsidR="007F6000" w:rsidRPr="004B19F5">
        <w:rPr>
          <w:rFonts w:ascii="Candara Light" w:eastAsia="Calibri" w:hAnsi="Candara Light"/>
          <w:lang w:eastAsia="en-GB"/>
        </w:rPr>
        <w:t>;</w:t>
      </w:r>
    </w:p>
    <w:p w14:paraId="265E02D1" w14:textId="1E38E9FC" w:rsidR="003E5B23" w:rsidRPr="004B19F5" w:rsidRDefault="004B19F5" w:rsidP="004B19F5">
      <w:pPr>
        <w:spacing w:after="0"/>
        <w:ind w:left="0"/>
        <w:rPr>
          <w:rFonts w:ascii="Candara Light" w:eastAsia="Calibri" w:hAnsi="Candara Light"/>
          <w:lang w:eastAsia="en-GB"/>
        </w:rPr>
      </w:pPr>
      <w:r>
        <w:rPr>
          <w:rFonts w:ascii="Candara Light" w:eastAsia="Calibri" w:hAnsi="Candara Light"/>
          <w:lang w:eastAsia="en-GB"/>
        </w:rPr>
        <w:t>*</w:t>
      </w:r>
      <w:r w:rsidR="003E5B23" w:rsidRPr="004B19F5">
        <w:rPr>
          <w:rFonts w:ascii="Candara Light" w:eastAsia="Calibri" w:hAnsi="Candara Light"/>
          <w:lang w:eastAsia="en-GB"/>
        </w:rPr>
        <w:t>a grandparent</w:t>
      </w:r>
      <w:r w:rsidR="007F6000" w:rsidRPr="004B19F5">
        <w:rPr>
          <w:rFonts w:ascii="Candara Light" w:eastAsia="Calibri" w:hAnsi="Candara Light"/>
          <w:lang w:eastAsia="en-GB"/>
        </w:rPr>
        <w:t>;</w:t>
      </w:r>
    </w:p>
    <w:p w14:paraId="7F9EE204" w14:textId="2F3D9CED" w:rsidR="003E5B23" w:rsidRPr="004B19F5" w:rsidRDefault="004B19F5" w:rsidP="004B19F5">
      <w:pPr>
        <w:ind w:left="0"/>
        <w:rPr>
          <w:rFonts w:ascii="Candara Light" w:eastAsia="Calibri" w:hAnsi="Candara Light"/>
          <w:lang w:eastAsia="en-GB"/>
        </w:rPr>
      </w:pPr>
      <w:r>
        <w:rPr>
          <w:rFonts w:ascii="Candara Light" w:eastAsia="Calibri" w:hAnsi="Candara Light"/>
          <w:lang w:eastAsia="en-GB"/>
        </w:rPr>
        <w:t>*</w:t>
      </w:r>
      <w:r w:rsidR="003E5B23" w:rsidRPr="004B19F5">
        <w:rPr>
          <w:rFonts w:ascii="Candara Light" w:eastAsia="Calibri" w:hAnsi="Candara Light"/>
          <w:lang w:eastAsia="en-GB"/>
        </w:rPr>
        <w:t>a child</w:t>
      </w:r>
      <w:r w:rsidR="007F6000" w:rsidRPr="004B19F5">
        <w:rPr>
          <w:rFonts w:ascii="Candara Light" w:eastAsia="Calibri" w:hAnsi="Candara Light"/>
          <w:lang w:eastAsia="en-GB"/>
        </w:rPr>
        <w:t>.</w:t>
      </w:r>
    </w:p>
    <w:p w14:paraId="193A3F8D" w14:textId="7C5B2409" w:rsidR="00F83B23" w:rsidRPr="00AC0453" w:rsidRDefault="003E5B23" w:rsidP="004B19F5">
      <w:pPr>
        <w:ind w:left="0"/>
        <w:rPr>
          <w:rFonts w:ascii="Candara Light" w:eastAsia="Calibri" w:hAnsi="Candara Light"/>
          <w:lang w:eastAsia="en-GB"/>
        </w:rPr>
      </w:pPr>
      <w:r w:rsidRPr="00AC0453">
        <w:rPr>
          <w:rFonts w:ascii="Candara Light" w:eastAsia="Calibri" w:hAnsi="Candara Light"/>
          <w:lang w:eastAsia="en-GB"/>
        </w:rPr>
        <w:t xml:space="preserve">If the complaint is about the same subject, </w:t>
      </w:r>
      <w:r w:rsidR="00C3335E" w:rsidRPr="00AC0453">
        <w:rPr>
          <w:rFonts w:ascii="Candara Light" w:eastAsia="Calibri" w:hAnsi="Candara Light"/>
          <w:lang w:eastAsia="en-GB"/>
        </w:rPr>
        <w:t xml:space="preserve">we will </w:t>
      </w:r>
      <w:r w:rsidR="00B85429" w:rsidRPr="00AC0453">
        <w:rPr>
          <w:rFonts w:ascii="Candara Light" w:eastAsia="Calibri" w:hAnsi="Candara Light"/>
          <w:lang w:eastAsia="en-GB"/>
        </w:rPr>
        <w:t xml:space="preserve">first check that we have not overlooked </w:t>
      </w:r>
      <w:r w:rsidR="00346CFF" w:rsidRPr="00AC0453">
        <w:rPr>
          <w:rFonts w:ascii="Candara Light" w:eastAsia="Calibri" w:hAnsi="Candara Light"/>
          <w:lang w:eastAsia="en-GB"/>
        </w:rPr>
        <w:t>any new aspects to the complaint that we may not have previously considered.</w:t>
      </w:r>
    </w:p>
    <w:p w14:paraId="4B4AC9A8" w14:textId="77777777" w:rsidR="00F83B23" w:rsidRPr="00AC0453" w:rsidRDefault="002A5145" w:rsidP="004B19F5">
      <w:pPr>
        <w:ind w:left="0"/>
        <w:rPr>
          <w:rFonts w:ascii="Candara Light" w:eastAsia="Calibri" w:hAnsi="Candara Light"/>
          <w:lang w:eastAsia="en-GB"/>
        </w:rPr>
      </w:pPr>
      <w:r w:rsidRPr="00AC0453">
        <w:rPr>
          <w:rFonts w:ascii="Candara Light" w:eastAsia="Calibri" w:hAnsi="Candara Light"/>
          <w:lang w:eastAsia="en-GB"/>
        </w:rPr>
        <w:t xml:space="preserve">If we find something that we should consider further, we will address the </w:t>
      </w:r>
      <w:r w:rsidR="005C6A5E" w:rsidRPr="00AC0453">
        <w:rPr>
          <w:rFonts w:ascii="Candara Light" w:eastAsia="Calibri" w:hAnsi="Candara Light"/>
          <w:lang w:eastAsia="en-GB"/>
        </w:rPr>
        <w:t xml:space="preserve">new but related or similar </w:t>
      </w:r>
      <w:r w:rsidRPr="00AC0453">
        <w:rPr>
          <w:rFonts w:ascii="Candara Light" w:eastAsia="Calibri" w:hAnsi="Candara Light"/>
          <w:lang w:eastAsia="en-GB"/>
        </w:rPr>
        <w:t>complaint</w:t>
      </w:r>
      <w:r w:rsidR="005C6A5E" w:rsidRPr="00AC0453">
        <w:rPr>
          <w:rFonts w:ascii="Candara Light" w:eastAsia="Calibri" w:hAnsi="Candara Light"/>
          <w:lang w:eastAsia="en-GB"/>
        </w:rPr>
        <w:t xml:space="preserve"> to the full extent of the complaints procedure</w:t>
      </w:r>
      <w:r w:rsidR="00F83B23" w:rsidRPr="00AC0453">
        <w:rPr>
          <w:rFonts w:ascii="Candara Light" w:eastAsia="Calibri" w:hAnsi="Candara Light"/>
          <w:lang w:eastAsia="en-GB"/>
        </w:rPr>
        <w:t>.</w:t>
      </w:r>
    </w:p>
    <w:p w14:paraId="10B3F93C" w14:textId="1C1220F5" w:rsidR="003E5B23" w:rsidRPr="00AC0453" w:rsidRDefault="00F83B23" w:rsidP="004B19F5">
      <w:pPr>
        <w:ind w:left="0"/>
        <w:rPr>
          <w:rFonts w:ascii="Candara Light" w:eastAsia="Calibri" w:hAnsi="Candara Light"/>
          <w:lang w:eastAsia="en-GB"/>
        </w:rPr>
      </w:pPr>
      <w:r w:rsidRPr="00AC0453">
        <w:rPr>
          <w:rFonts w:ascii="Candara Light" w:eastAsia="Calibri" w:hAnsi="Candara Light"/>
          <w:lang w:eastAsia="en-GB"/>
        </w:rPr>
        <w:t xml:space="preserve">If we find the complaint is a duplicate without new aspects, </w:t>
      </w:r>
      <w:r w:rsidR="00CF2ABD" w:rsidRPr="00AC0453">
        <w:rPr>
          <w:rFonts w:ascii="Candara Light" w:eastAsia="Calibri" w:hAnsi="Candara Light"/>
          <w:lang w:eastAsia="en-GB"/>
        </w:rPr>
        <w:t xml:space="preserve">we will </w:t>
      </w:r>
      <w:r w:rsidR="003E5B23" w:rsidRPr="00AC0453">
        <w:rPr>
          <w:rFonts w:ascii="Candara Light" w:eastAsia="Calibri" w:hAnsi="Candara Light"/>
          <w:lang w:eastAsia="en-GB"/>
        </w:rPr>
        <w:t>inform the new complainant that the school has already</w:t>
      </w:r>
      <w:r w:rsidR="00CF2ABD" w:rsidRPr="00AC0453">
        <w:rPr>
          <w:rFonts w:ascii="Candara Light" w:eastAsia="Calibri" w:hAnsi="Candara Light"/>
          <w:lang w:eastAsia="en-GB"/>
        </w:rPr>
        <w:t xml:space="preserve"> </w:t>
      </w:r>
      <w:r w:rsidR="003E5B23" w:rsidRPr="00AC0453">
        <w:rPr>
          <w:rFonts w:ascii="Candara Light" w:eastAsia="Calibri" w:hAnsi="Candara Light"/>
          <w:lang w:eastAsia="en-GB"/>
        </w:rPr>
        <w:t xml:space="preserve">considered that complaint and the local process is complete. </w:t>
      </w:r>
      <w:r w:rsidR="00CF2ABD" w:rsidRPr="00AC0453">
        <w:rPr>
          <w:rFonts w:ascii="Candara Light" w:eastAsia="Calibri" w:hAnsi="Candara Light"/>
          <w:lang w:eastAsia="en-GB"/>
        </w:rPr>
        <w:t xml:space="preserve"> We will then</w:t>
      </w:r>
      <w:r w:rsidR="003E5B23" w:rsidRPr="00AC0453">
        <w:rPr>
          <w:rFonts w:ascii="Candara Light" w:eastAsia="Calibri" w:hAnsi="Candara Light"/>
          <w:lang w:eastAsia="en-GB"/>
        </w:rPr>
        <w:t xml:space="preserve"> advise the new complainant to</w:t>
      </w:r>
      <w:r w:rsidR="00CF2ABD" w:rsidRPr="00AC0453">
        <w:rPr>
          <w:rFonts w:ascii="Candara Light" w:eastAsia="Calibri" w:hAnsi="Candara Light"/>
          <w:lang w:eastAsia="en-GB"/>
        </w:rPr>
        <w:t xml:space="preserve"> </w:t>
      </w:r>
      <w:r w:rsidR="003E5B23" w:rsidRPr="00AC0453">
        <w:rPr>
          <w:rFonts w:ascii="Candara Light" w:eastAsia="Calibri" w:hAnsi="Candara Light"/>
          <w:lang w:eastAsia="en-GB"/>
        </w:rPr>
        <w:t xml:space="preserve">contact the </w:t>
      </w:r>
      <w:r w:rsidRPr="00AC0453">
        <w:rPr>
          <w:rFonts w:ascii="Candara Light" w:eastAsia="Calibri" w:hAnsi="Candara Light"/>
          <w:lang w:eastAsia="en-GB"/>
        </w:rPr>
        <w:t>D</w:t>
      </w:r>
      <w:r w:rsidR="003E5B23" w:rsidRPr="00AC0453">
        <w:rPr>
          <w:rFonts w:ascii="Candara Light" w:eastAsia="Calibri" w:hAnsi="Candara Light"/>
          <w:lang w:eastAsia="en-GB"/>
        </w:rPr>
        <w:t xml:space="preserve">epartment </w:t>
      </w:r>
      <w:r w:rsidRPr="00AC0453">
        <w:rPr>
          <w:rFonts w:ascii="Candara Light" w:eastAsia="Calibri" w:hAnsi="Candara Light"/>
          <w:lang w:eastAsia="en-GB"/>
        </w:rPr>
        <w:t xml:space="preserve">for Education </w:t>
      </w:r>
      <w:r w:rsidR="003E5B23" w:rsidRPr="00AC0453">
        <w:rPr>
          <w:rFonts w:ascii="Candara Light" w:eastAsia="Calibri" w:hAnsi="Candara Light"/>
          <w:lang w:eastAsia="en-GB"/>
        </w:rPr>
        <w:t xml:space="preserve">if they are dissatisfied with </w:t>
      </w:r>
      <w:r w:rsidR="000007E5" w:rsidRPr="00AC0453">
        <w:rPr>
          <w:rFonts w:ascii="Candara Light" w:eastAsia="Calibri" w:hAnsi="Candara Light"/>
          <w:lang w:eastAsia="en-GB"/>
        </w:rPr>
        <w:t>our</w:t>
      </w:r>
      <w:r w:rsidR="003E5B23" w:rsidRPr="00AC0453">
        <w:rPr>
          <w:rFonts w:ascii="Candara Light" w:eastAsia="Calibri" w:hAnsi="Candara Light"/>
          <w:lang w:eastAsia="en-GB"/>
        </w:rPr>
        <w:t xml:space="preserve"> handling of the original complaint.</w:t>
      </w:r>
    </w:p>
    <w:p w14:paraId="6B475A04" w14:textId="1F96ADC5" w:rsidR="00362EEA" w:rsidRPr="0056413B" w:rsidRDefault="006A391A" w:rsidP="0056413B">
      <w:pPr>
        <w:pStyle w:val="Heading1"/>
        <w:numPr>
          <w:ilvl w:val="0"/>
          <w:numId w:val="0"/>
        </w:numPr>
        <w:spacing w:before="0" w:after="0"/>
        <w:ind w:left="567" w:hanging="567"/>
        <w:rPr>
          <w:rFonts w:ascii="Candara Light" w:hAnsi="Candara Light"/>
          <w:b w:val="0"/>
          <w:color w:val="00B0F0"/>
        </w:rPr>
      </w:pPr>
      <w:bookmarkStart w:id="30" w:name="_Unreasonable_or_Persistent"/>
      <w:bookmarkStart w:id="31" w:name="_Toc143072706"/>
      <w:bookmarkEnd w:id="30"/>
      <w:r w:rsidRPr="0056413B">
        <w:rPr>
          <w:rFonts w:ascii="Candara Light" w:hAnsi="Candara Light"/>
          <w:b w:val="0"/>
          <w:color w:val="00B0F0"/>
        </w:rPr>
        <w:t xml:space="preserve">Unreasonable or </w:t>
      </w:r>
      <w:r w:rsidR="00D77B37" w:rsidRPr="0056413B">
        <w:rPr>
          <w:rFonts w:ascii="Candara Light" w:hAnsi="Candara Light"/>
          <w:b w:val="0"/>
          <w:color w:val="00B0F0"/>
        </w:rPr>
        <w:t>p</w:t>
      </w:r>
      <w:r w:rsidRPr="0056413B">
        <w:rPr>
          <w:rFonts w:ascii="Candara Light" w:hAnsi="Candara Light"/>
          <w:b w:val="0"/>
          <w:color w:val="00B0F0"/>
        </w:rPr>
        <w:t xml:space="preserve">ersistent </w:t>
      </w:r>
      <w:r w:rsidR="00D77B37" w:rsidRPr="0056413B">
        <w:rPr>
          <w:rFonts w:ascii="Candara Light" w:hAnsi="Candara Light"/>
          <w:b w:val="0"/>
          <w:color w:val="00B0F0"/>
        </w:rPr>
        <w:t>c</w:t>
      </w:r>
      <w:r w:rsidRPr="0056413B">
        <w:rPr>
          <w:rFonts w:ascii="Candara Light" w:hAnsi="Candara Light"/>
          <w:b w:val="0"/>
          <w:color w:val="00B0F0"/>
        </w:rPr>
        <w:t>omplaints</w:t>
      </w:r>
      <w:bookmarkEnd w:id="31"/>
    </w:p>
    <w:p w14:paraId="5C5F963D" w14:textId="3404CC76" w:rsidR="00167FF9" w:rsidRPr="00AC0453" w:rsidRDefault="00167FF9" w:rsidP="0056413B">
      <w:pPr>
        <w:ind w:left="0"/>
        <w:rPr>
          <w:rFonts w:ascii="Candara Light" w:hAnsi="Candara Light"/>
          <w:szCs w:val="22"/>
        </w:rPr>
      </w:pPr>
      <w:r w:rsidRPr="00AC0453">
        <w:rPr>
          <w:rFonts w:ascii="Candara Light" w:hAnsi="Candara Light"/>
          <w:szCs w:val="22"/>
        </w:rPr>
        <w:t xml:space="preserve">We are committed to dealing with all complaints fairly and impartially, and to providing a </w:t>
      </w:r>
      <w:r w:rsidR="00E3269F" w:rsidRPr="00AC0453">
        <w:rPr>
          <w:rFonts w:ascii="Candara Light" w:hAnsi="Candara Light"/>
          <w:szCs w:val="22"/>
        </w:rPr>
        <w:t>high-quality</w:t>
      </w:r>
      <w:r w:rsidRPr="00AC0453">
        <w:rPr>
          <w:rFonts w:ascii="Candara Light" w:hAnsi="Candara Light"/>
          <w:szCs w:val="22"/>
        </w:rPr>
        <w:t xml:space="preserve"> service to those who complain. We will not normally limit the contact complainants have with the school. However, we do not expect our staff to tolerate unacceptable behaviour and </w:t>
      </w:r>
      <w:r w:rsidR="009F4D69" w:rsidRPr="00AC0453">
        <w:rPr>
          <w:rFonts w:ascii="Candara Light" w:hAnsi="Candara Light"/>
          <w:szCs w:val="22"/>
        </w:rPr>
        <w:t xml:space="preserve">we </w:t>
      </w:r>
      <w:r w:rsidRPr="00AC0453">
        <w:rPr>
          <w:rFonts w:ascii="Candara Light" w:hAnsi="Candara Light"/>
          <w:szCs w:val="22"/>
        </w:rPr>
        <w:t xml:space="preserve">will take action to protect </w:t>
      </w:r>
      <w:r w:rsidR="00292ABB" w:rsidRPr="00AC0453">
        <w:rPr>
          <w:rFonts w:ascii="Candara Light" w:hAnsi="Candara Light"/>
          <w:szCs w:val="22"/>
        </w:rPr>
        <w:t>them</w:t>
      </w:r>
      <w:r w:rsidRPr="00AC0453">
        <w:rPr>
          <w:rFonts w:ascii="Candara Light" w:hAnsi="Candara Light"/>
          <w:szCs w:val="22"/>
        </w:rPr>
        <w:t xml:space="preserve"> from </w:t>
      </w:r>
      <w:r w:rsidR="009F4D69" w:rsidRPr="00AC0453">
        <w:rPr>
          <w:rFonts w:ascii="Candara Light" w:hAnsi="Candara Light"/>
          <w:szCs w:val="22"/>
        </w:rPr>
        <w:t>behaviour we feel is</w:t>
      </w:r>
      <w:r w:rsidRPr="00AC0453">
        <w:rPr>
          <w:rFonts w:ascii="Candara Light" w:hAnsi="Candara Light"/>
          <w:szCs w:val="22"/>
        </w:rPr>
        <w:t xml:space="preserve"> abusive, </w:t>
      </w:r>
      <w:r w:rsidR="00337D15" w:rsidRPr="00AC0453">
        <w:rPr>
          <w:rFonts w:ascii="Candara Light" w:hAnsi="Candara Light"/>
          <w:szCs w:val="22"/>
        </w:rPr>
        <w:t>offensive,</w:t>
      </w:r>
      <w:r w:rsidRPr="00AC0453">
        <w:rPr>
          <w:rFonts w:ascii="Candara Light" w:hAnsi="Candara Light"/>
          <w:szCs w:val="22"/>
        </w:rPr>
        <w:t xml:space="preserve"> or threatening. </w:t>
      </w:r>
    </w:p>
    <w:p w14:paraId="3B407E60" w14:textId="01697DB0" w:rsidR="00167FF9" w:rsidRPr="00AC0453" w:rsidRDefault="00171223" w:rsidP="0056413B">
      <w:pPr>
        <w:ind w:left="0"/>
        <w:rPr>
          <w:rFonts w:ascii="Candara Light" w:hAnsi="Candara Light"/>
          <w:szCs w:val="22"/>
        </w:rPr>
      </w:pPr>
      <w:r w:rsidRPr="00AC0453">
        <w:rPr>
          <w:rFonts w:ascii="Candara Light" w:hAnsi="Candara Light"/>
          <w:szCs w:val="22"/>
        </w:rPr>
        <w:t>We</w:t>
      </w:r>
      <w:r w:rsidR="00167FF9" w:rsidRPr="00AC0453">
        <w:rPr>
          <w:rFonts w:ascii="Candara Light" w:hAnsi="Candara Light"/>
          <w:szCs w:val="22"/>
        </w:rPr>
        <w:t xml:space="preserve"> define unreasonable complainants as </w:t>
      </w:r>
      <w:r w:rsidR="00181E1B" w:rsidRPr="00AC0453">
        <w:rPr>
          <w:rFonts w:ascii="Candara Light" w:hAnsi="Candara Light"/>
          <w:szCs w:val="22"/>
        </w:rPr>
        <w:t>“</w:t>
      </w:r>
      <w:r w:rsidR="00167FF9" w:rsidRPr="00AC0453">
        <w:rPr>
          <w:rFonts w:ascii="Candara Light" w:hAnsi="Candara Light"/>
          <w:szCs w:val="22"/>
        </w:rPr>
        <w:t>those who, because of the frequency or nature of their contacts with the school, hinder our consideration of their or other people’s complaints</w:t>
      </w:r>
      <w:r w:rsidR="00181E1B" w:rsidRPr="00AC0453">
        <w:rPr>
          <w:rFonts w:ascii="Candara Light" w:hAnsi="Candara Light"/>
          <w:szCs w:val="22"/>
        </w:rPr>
        <w:t>”</w:t>
      </w:r>
      <w:r w:rsidR="00167FF9" w:rsidRPr="00AC0453">
        <w:rPr>
          <w:rFonts w:ascii="Candara Light" w:hAnsi="Candara Light"/>
          <w:szCs w:val="22"/>
        </w:rPr>
        <w:t xml:space="preserve">. </w:t>
      </w:r>
    </w:p>
    <w:p w14:paraId="239278AC" w14:textId="77777777" w:rsidR="00167FF9" w:rsidRPr="00AC0453" w:rsidRDefault="00167FF9" w:rsidP="0056413B">
      <w:pPr>
        <w:ind w:left="0"/>
        <w:rPr>
          <w:rFonts w:ascii="Candara Light" w:hAnsi="Candara Light"/>
          <w:szCs w:val="22"/>
        </w:rPr>
      </w:pPr>
      <w:r w:rsidRPr="00AC0453">
        <w:rPr>
          <w:rFonts w:ascii="Candara Light" w:hAnsi="Candara Light"/>
          <w:szCs w:val="22"/>
        </w:rPr>
        <w:t xml:space="preserve">A complaint may be regarded as unreasonable when the person making the complaint:- </w:t>
      </w:r>
    </w:p>
    <w:p w14:paraId="4921005D"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refuses to articulate their complaint or specify the grounds of a complaint or the outcomes sought by raising the complaint, despite offers of assistance; </w:t>
      </w:r>
    </w:p>
    <w:p w14:paraId="1217C9A1"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refuses to co-operate with the complaints investigation process while still wishing their complaint to be resolved; </w:t>
      </w:r>
    </w:p>
    <w:p w14:paraId="359ED0CC"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refuses to accept that certain issues are not within the scope of a complaints procedure; </w:t>
      </w:r>
    </w:p>
    <w:p w14:paraId="28BCFB80"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insists on the complaint being dealt with in ways which are incompatible with the adopted complaints procedure or with good practice; </w:t>
      </w:r>
    </w:p>
    <w:p w14:paraId="75092BB9" w14:textId="0A462829"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introduces trivial or irrelevant information which the complainant expects to be </w:t>
      </w:r>
      <w:r w:rsidR="00987E84" w:rsidRPr="0056413B">
        <w:rPr>
          <w:rFonts w:ascii="Candara Light" w:hAnsi="Candara Light"/>
          <w:szCs w:val="22"/>
        </w:rPr>
        <w:t>considered</w:t>
      </w:r>
      <w:r w:rsidRPr="0056413B">
        <w:rPr>
          <w:rFonts w:ascii="Candara Light" w:hAnsi="Candara Light"/>
          <w:szCs w:val="22"/>
        </w:rPr>
        <w:t xml:space="preserve"> and commented on, or raises large numbers of detailed but unimportant questions, and insists they are fully answered, often immediately and to their own timescales; </w:t>
      </w:r>
    </w:p>
    <w:p w14:paraId="7BDF4A52"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makes unjustified complaints about staff who are trying to deal with the issues, and seeks to have them replaced; </w:t>
      </w:r>
    </w:p>
    <w:p w14:paraId="40331E34"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changes the basis of the complaint as the investigation proceeds; </w:t>
      </w:r>
    </w:p>
    <w:p w14:paraId="041A98D2"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repeatedly makes the same complaint (despite previous investigations or responses concluding that the complaint is groundless or has been addressed); </w:t>
      </w:r>
    </w:p>
    <w:p w14:paraId="0B65614C"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refuses to accept the findings of the investigation into that complaint where the school’s complaint procedure has been fully and properly implemented and completed including referral to the Department for Education; </w:t>
      </w:r>
    </w:p>
    <w:p w14:paraId="4B524C24"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seeks an unrealistic outcome; </w:t>
      </w:r>
    </w:p>
    <w:p w14:paraId="2F3FEF60" w14:textId="62C1D3F4" w:rsidR="00167FF9" w:rsidRPr="0056413B" w:rsidRDefault="00167FF9" w:rsidP="0056413B">
      <w:pPr>
        <w:pStyle w:val="ListParagraph"/>
        <w:numPr>
          <w:ilvl w:val="0"/>
          <w:numId w:val="41"/>
        </w:numPr>
        <w:rPr>
          <w:rFonts w:ascii="Candara Light" w:hAnsi="Candara Light"/>
          <w:szCs w:val="22"/>
        </w:rPr>
      </w:pPr>
      <w:proofErr w:type="gramStart"/>
      <w:r w:rsidRPr="0056413B">
        <w:rPr>
          <w:rFonts w:ascii="Candara Light" w:hAnsi="Candara Light"/>
          <w:szCs w:val="22"/>
        </w:rPr>
        <w:t>makes</w:t>
      </w:r>
      <w:proofErr w:type="gramEnd"/>
      <w:r w:rsidRPr="0056413B">
        <w:rPr>
          <w:rFonts w:ascii="Candara Light" w:hAnsi="Candara Light"/>
          <w:szCs w:val="22"/>
        </w:rPr>
        <w:t xml:space="preserve"> excessive demands on school time by frequent, lengthy, </w:t>
      </w:r>
      <w:r w:rsidR="00337D15" w:rsidRPr="0056413B">
        <w:rPr>
          <w:rFonts w:ascii="Candara Light" w:hAnsi="Candara Light"/>
          <w:szCs w:val="22"/>
        </w:rPr>
        <w:t>complicated,</w:t>
      </w:r>
      <w:r w:rsidRPr="0056413B">
        <w:rPr>
          <w:rFonts w:ascii="Candara Light" w:hAnsi="Candara Light"/>
          <w:szCs w:val="22"/>
        </w:rPr>
        <w:t xml:space="preserve"> and stressful contact with staff regarding the complaint in person, in writing, by email and by telephone while the complaint is being dealt with.</w:t>
      </w:r>
    </w:p>
    <w:p w14:paraId="1902DA8A" w14:textId="77777777" w:rsidR="00167FF9" w:rsidRPr="00AC0453" w:rsidRDefault="00167FF9" w:rsidP="006E6FB7">
      <w:pPr>
        <w:ind w:left="0"/>
        <w:rPr>
          <w:rFonts w:ascii="Candara Light" w:hAnsi="Candara Light"/>
          <w:szCs w:val="22"/>
        </w:rPr>
      </w:pPr>
      <w:r w:rsidRPr="00AC0453">
        <w:rPr>
          <w:rFonts w:ascii="Candara Light" w:hAnsi="Candara Light"/>
          <w:szCs w:val="22"/>
        </w:rPr>
        <w:t xml:space="preserve">A complaint may also be considered unreasonable if the person making the complaint does so either face-to-face, by telephone or in writing or electronically:- </w:t>
      </w:r>
    </w:p>
    <w:p w14:paraId="50F0414A" w14:textId="77777777"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maliciously; </w:t>
      </w:r>
    </w:p>
    <w:p w14:paraId="2C058E06" w14:textId="77777777"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aggressively; </w:t>
      </w:r>
    </w:p>
    <w:p w14:paraId="6C26435C" w14:textId="733640BA"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using threats, </w:t>
      </w:r>
      <w:r w:rsidR="009C0E35" w:rsidRPr="006E6FB7">
        <w:rPr>
          <w:rFonts w:ascii="Candara Light" w:hAnsi="Candara Light"/>
          <w:szCs w:val="22"/>
        </w:rPr>
        <w:t>intimidation,</w:t>
      </w:r>
      <w:r w:rsidRPr="006E6FB7">
        <w:rPr>
          <w:rFonts w:ascii="Candara Light" w:hAnsi="Candara Light"/>
          <w:szCs w:val="22"/>
        </w:rPr>
        <w:t xml:space="preserve"> or violence; </w:t>
      </w:r>
    </w:p>
    <w:p w14:paraId="12F30FB2" w14:textId="2725605D"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using abusive, </w:t>
      </w:r>
      <w:r w:rsidR="009C0E35" w:rsidRPr="006E6FB7">
        <w:rPr>
          <w:rFonts w:ascii="Candara Light" w:hAnsi="Candara Light"/>
          <w:szCs w:val="22"/>
        </w:rPr>
        <w:t>offensive,</w:t>
      </w:r>
      <w:r w:rsidRPr="006E6FB7">
        <w:rPr>
          <w:rFonts w:ascii="Candara Light" w:hAnsi="Candara Light"/>
          <w:szCs w:val="22"/>
        </w:rPr>
        <w:t xml:space="preserve"> or discriminatory language; </w:t>
      </w:r>
    </w:p>
    <w:p w14:paraId="11ADC91A" w14:textId="77777777"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knowing it to be false; </w:t>
      </w:r>
    </w:p>
    <w:p w14:paraId="5308AF14" w14:textId="77777777"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using falsified information; </w:t>
      </w:r>
    </w:p>
    <w:p w14:paraId="0F317ACB" w14:textId="77777777" w:rsidR="00167FF9" w:rsidRPr="006E6FB7" w:rsidRDefault="00167FF9" w:rsidP="006E6FB7">
      <w:pPr>
        <w:pStyle w:val="ListParagraph"/>
        <w:numPr>
          <w:ilvl w:val="0"/>
          <w:numId w:val="42"/>
        </w:numPr>
        <w:rPr>
          <w:rFonts w:ascii="Candara Light" w:hAnsi="Candara Light"/>
          <w:szCs w:val="22"/>
        </w:rPr>
      </w:pPr>
      <w:proofErr w:type="gramStart"/>
      <w:r w:rsidRPr="006E6FB7">
        <w:rPr>
          <w:rFonts w:ascii="Candara Light" w:hAnsi="Candara Light"/>
          <w:szCs w:val="22"/>
        </w:rPr>
        <w:t>publishing</w:t>
      </w:r>
      <w:proofErr w:type="gramEnd"/>
      <w:r w:rsidRPr="006E6FB7">
        <w:rPr>
          <w:rFonts w:ascii="Candara Light" w:hAnsi="Candara Light"/>
          <w:szCs w:val="22"/>
        </w:rPr>
        <w:t xml:space="preserve"> unacceptable information in a variety of media such as in social media websites and newspapers. </w:t>
      </w:r>
    </w:p>
    <w:p w14:paraId="5D806FA4" w14:textId="4C0920A6" w:rsidR="00167FF9" w:rsidRPr="00AC0453" w:rsidRDefault="00167FF9" w:rsidP="006E6FB7">
      <w:pPr>
        <w:ind w:left="0"/>
        <w:rPr>
          <w:rFonts w:ascii="Candara Light" w:hAnsi="Candara Light"/>
          <w:szCs w:val="22"/>
        </w:rPr>
      </w:pPr>
      <w:r w:rsidRPr="00AC0453">
        <w:rPr>
          <w:rFonts w:ascii="Candara Light" w:hAnsi="Candara Light"/>
          <w:szCs w:val="22"/>
        </w:rPr>
        <w:lastRenderedPageBreak/>
        <w:t xml:space="preserve">Complainants should limit the numbers of communications with a school while a complaint is being progressed. It is not helpful if repeated correspondence is sent (either by letter, phone, </w:t>
      </w:r>
      <w:r w:rsidR="00337D15" w:rsidRPr="00AC0453">
        <w:rPr>
          <w:rFonts w:ascii="Candara Light" w:hAnsi="Candara Light"/>
          <w:szCs w:val="22"/>
        </w:rPr>
        <w:t>email,</w:t>
      </w:r>
      <w:r w:rsidRPr="00AC0453">
        <w:rPr>
          <w:rFonts w:ascii="Candara Light" w:hAnsi="Candara Light"/>
          <w:szCs w:val="22"/>
        </w:rPr>
        <w:t xml:space="preserve"> or text) as it could delay the outcome being reached. </w:t>
      </w:r>
    </w:p>
    <w:p w14:paraId="163431F0" w14:textId="4A053C27" w:rsidR="00167FF9" w:rsidRPr="00AC0453" w:rsidRDefault="00167FF9" w:rsidP="006E6FB7">
      <w:pPr>
        <w:ind w:left="0"/>
        <w:rPr>
          <w:rFonts w:ascii="Candara Light" w:hAnsi="Candara Light"/>
          <w:szCs w:val="22"/>
        </w:rPr>
      </w:pPr>
      <w:r w:rsidRPr="00AC0453">
        <w:rPr>
          <w:rFonts w:ascii="Candara Light" w:hAnsi="Candara Light"/>
          <w:szCs w:val="22"/>
        </w:rPr>
        <w:t xml:space="preserve">Whenever possible, the </w:t>
      </w:r>
      <w:r w:rsidR="008F53C6" w:rsidRPr="00AC0453">
        <w:rPr>
          <w:rFonts w:ascii="Candara Light" w:hAnsi="Candara Light"/>
          <w:szCs w:val="22"/>
        </w:rPr>
        <w:t>Head teacher</w:t>
      </w:r>
      <w:r w:rsidRPr="00AC0453">
        <w:rPr>
          <w:rFonts w:ascii="Candara Light" w:hAnsi="Candara Light"/>
          <w:szCs w:val="22"/>
        </w:rPr>
        <w:t xml:space="preserve"> or Chair of Governors will discuss any concerns with the complainant informally before applying an ‘unreasonable’ marking. </w:t>
      </w:r>
    </w:p>
    <w:p w14:paraId="3CB2F55C" w14:textId="79A5A220" w:rsidR="00167FF9" w:rsidRPr="00AC0453" w:rsidRDefault="00167FF9" w:rsidP="006E6FB7">
      <w:pPr>
        <w:ind w:left="0"/>
        <w:rPr>
          <w:rFonts w:ascii="Candara Light" w:hAnsi="Candara Light"/>
          <w:szCs w:val="22"/>
        </w:rPr>
      </w:pPr>
      <w:r w:rsidRPr="00AC0453">
        <w:rPr>
          <w:rFonts w:ascii="Candara Light" w:hAnsi="Candara Light"/>
          <w:szCs w:val="22"/>
        </w:rPr>
        <w:t>If the behaviour continues</w:t>
      </w:r>
      <w:r w:rsidR="006D2F70" w:rsidRPr="00AC0453">
        <w:rPr>
          <w:rFonts w:ascii="Candara Light" w:hAnsi="Candara Light"/>
          <w:szCs w:val="22"/>
        </w:rPr>
        <w:t>,</w:t>
      </w:r>
      <w:r w:rsidRPr="00AC0453">
        <w:rPr>
          <w:rFonts w:ascii="Candara Light" w:hAnsi="Candara Light"/>
          <w:szCs w:val="22"/>
        </w:rPr>
        <w:t xml:space="preserve"> the </w:t>
      </w:r>
      <w:r w:rsidR="008F53C6" w:rsidRPr="00AC0453">
        <w:rPr>
          <w:rFonts w:ascii="Candara Light" w:hAnsi="Candara Light"/>
          <w:szCs w:val="22"/>
        </w:rPr>
        <w:t>Head teacher</w:t>
      </w:r>
      <w:r w:rsidRPr="00AC0453">
        <w:rPr>
          <w:rFonts w:ascii="Candara Light" w:hAnsi="Candara Light"/>
          <w:szCs w:val="22"/>
        </w:rPr>
        <w:t xml:space="preserve"> will write to the complainant explaining that their behaviour is unreasonable and asking them to change it. For complainants who excessively contact </w:t>
      </w:r>
      <w:r w:rsidR="006D2F70" w:rsidRPr="00AC0453">
        <w:rPr>
          <w:rFonts w:ascii="Candara Light" w:hAnsi="Candara Light"/>
          <w:szCs w:val="22"/>
        </w:rPr>
        <w:t>this school</w:t>
      </w:r>
      <w:r w:rsidRPr="00AC0453">
        <w:rPr>
          <w:rFonts w:ascii="Candara Light" w:hAnsi="Candara Light"/>
          <w:szCs w:val="22"/>
        </w:rPr>
        <w:t xml:space="preserve"> causing a significant level of disruption, we may specify methods of communication and limit the number of contacts in a communication plan. </w:t>
      </w:r>
    </w:p>
    <w:p w14:paraId="387B9D12" w14:textId="77777777" w:rsidR="00167FF9" w:rsidRPr="00AC0453" w:rsidRDefault="00167FF9" w:rsidP="006E6FB7">
      <w:pPr>
        <w:ind w:left="0"/>
        <w:rPr>
          <w:rFonts w:ascii="Candara Light" w:hAnsi="Candara Light"/>
          <w:szCs w:val="22"/>
        </w:rPr>
      </w:pPr>
      <w:r w:rsidRPr="00AC0453">
        <w:rPr>
          <w:rFonts w:ascii="Candara Light" w:hAnsi="Candara Light"/>
          <w:szCs w:val="22"/>
        </w:rPr>
        <w:t xml:space="preserve">This will usually be reviewed after 6 months. </w:t>
      </w:r>
    </w:p>
    <w:p w14:paraId="79C346F9" w14:textId="2C9B847F" w:rsidR="00167FF9" w:rsidRPr="00AC0453" w:rsidRDefault="00167FF9" w:rsidP="006E6FB7">
      <w:pPr>
        <w:ind w:left="0"/>
        <w:rPr>
          <w:rFonts w:ascii="Candara Light" w:hAnsi="Candara Light"/>
          <w:szCs w:val="22"/>
        </w:rPr>
      </w:pPr>
      <w:r w:rsidRPr="00AC0453">
        <w:rPr>
          <w:rFonts w:ascii="Candara Light" w:hAnsi="Candara Light"/>
          <w:szCs w:val="22"/>
        </w:rPr>
        <w:t xml:space="preserve">In response to any serious incident of aggression or violence, the concerns </w:t>
      </w:r>
      <w:r w:rsidRPr="006E6FB7">
        <w:rPr>
          <w:rFonts w:ascii="Candara Light" w:hAnsi="Candara Light"/>
          <w:szCs w:val="22"/>
        </w:rPr>
        <w:t xml:space="preserve">and actions taken will be put in writing immediately and the </w:t>
      </w:r>
      <w:r w:rsidR="0020072A" w:rsidRPr="006E6FB7">
        <w:rPr>
          <w:rFonts w:ascii="Candara Light" w:hAnsi="Candara Light"/>
          <w:szCs w:val="22"/>
        </w:rPr>
        <w:t>P</w:t>
      </w:r>
      <w:r w:rsidRPr="006E6FB7">
        <w:rPr>
          <w:rFonts w:ascii="Candara Light" w:hAnsi="Candara Light"/>
          <w:szCs w:val="22"/>
        </w:rPr>
        <w:t xml:space="preserve">olice informed. </w:t>
      </w:r>
      <w:r w:rsidR="000904F5" w:rsidRPr="006E6FB7">
        <w:rPr>
          <w:rFonts w:ascii="Candara Light" w:hAnsi="Candara Light"/>
          <w:szCs w:val="22"/>
        </w:rPr>
        <w:t xml:space="preserve"> </w:t>
      </w:r>
      <w:r w:rsidRPr="006E6FB7">
        <w:rPr>
          <w:rFonts w:ascii="Candara Light" w:hAnsi="Candara Light"/>
          <w:szCs w:val="22"/>
        </w:rPr>
        <w:t xml:space="preserve">This may include banning an individual from </w:t>
      </w:r>
      <w:r w:rsidR="006E6FB7" w:rsidRPr="006E6FB7">
        <w:rPr>
          <w:rFonts w:ascii="Candara Light" w:hAnsi="Candara Light"/>
          <w:szCs w:val="22"/>
        </w:rPr>
        <w:t xml:space="preserve">Ramsden Infant </w:t>
      </w:r>
      <w:r w:rsidR="00B369DE" w:rsidRPr="006E6FB7">
        <w:rPr>
          <w:rFonts w:ascii="Candara Light" w:hAnsi="Candara Light"/>
          <w:szCs w:val="22"/>
        </w:rPr>
        <w:t>School</w:t>
      </w:r>
      <w:r w:rsidRPr="006E6FB7">
        <w:rPr>
          <w:rFonts w:ascii="Candara Light" w:hAnsi="Candara Light"/>
          <w:szCs w:val="22"/>
        </w:rPr>
        <w:t>.</w:t>
      </w:r>
    </w:p>
    <w:p w14:paraId="073CCC3F" w14:textId="77777777" w:rsidR="00063A25" w:rsidRPr="00AC0453" w:rsidRDefault="00063A25" w:rsidP="00AC0453">
      <w:pPr>
        <w:ind w:left="0"/>
        <w:rPr>
          <w:rFonts w:ascii="Candara Light" w:eastAsia="Calibri" w:hAnsi="Candara Light"/>
          <w:lang w:eastAsia="en-GB"/>
        </w:rPr>
      </w:pPr>
    </w:p>
    <w:p w14:paraId="07EACAD6" w14:textId="77777777" w:rsidR="00186E9C" w:rsidRPr="00AC0453" w:rsidRDefault="00186E9C" w:rsidP="00AC0453">
      <w:pPr>
        <w:rPr>
          <w:rFonts w:ascii="Candara Light" w:eastAsia="Calibri" w:hAnsi="Candara Light"/>
          <w:lang w:eastAsia="en-GB"/>
        </w:rPr>
        <w:sectPr w:rsidR="00186E9C" w:rsidRPr="00AC0453" w:rsidSect="00952C8A">
          <w:headerReference w:type="default" r:id="rId18"/>
          <w:footerReference w:type="default" r:id="rId19"/>
          <w:pgSz w:w="11907" w:h="16840"/>
          <w:pgMar w:top="567" w:right="720" w:bottom="567" w:left="720" w:header="510" w:footer="510" w:gutter="0"/>
          <w:pgNumType w:start="1"/>
          <w:cols w:space="720"/>
          <w:noEndnote/>
          <w:docGrid w:linePitch="326"/>
        </w:sectPr>
      </w:pPr>
    </w:p>
    <w:p w14:paraId="0795CA8F" w14:textId="06327046" w:rsidR="005D0533" w:rsidRPr="00AC0453" w:rsidRDefault="005D0533" w:rsidP="00AC0453">
      <w:pPr>
        <w:ind w:left="0"/>
        <w:jc w:val="center"/>
        <w:rPr>
          <w:rFonts w:ascii="Candara Light" w:hAnsi="Candara Light"/>
          <w:b/>
          <w:bCs/>
          <w:sz w:val="32"/>
          <w:szCs w:val="32"/>
        </w:rPr>
      </w:pPr>
      <w:bookmarkStart w:id="32" w:name="AA"/>
      <w:bookmarkStart w:id="33" w:name="_Hlk142465564"/>
      <w:bookmarkEnd w:id="32"/>
      <w:r w:rsidRPr="00AC0453">
        <w:rPr>
          <w:rFonts w:ascii="Candara Light" w:hAnsi="Candara Light"/>
          <w:b/>
          <w:bCs/>
          <w:sz w:val="32"/>
          <w:szCs w:val="32"/>
        </w:rPr>
        <w:lastRenderedPageBreak/>
        <w:t xml:space="preserve">Complaints </w:t>
      </w:r>
      <w:r w:rsidRPr="00AC0453">
        <w:rPr>
          <w:rFonts w:ascii="Candara Light" w:hAnsi="Candara Light"/>
          <w:b/>
          <w:bCs/>
          <w:sz w:val="32"/>
          <w:szCs w:val="32"/>
          <w:u w:val="single"/>
        </w:rPr>
        <w:t>not</w:t>
      </w:r>
      <w:r w:rsidRPr="00AC0453">
        <w:rPr>
          <w:rFonts w:ascii="Candara Light" w:hAnsi="Candara Light"/>
          <w:b/>
          <w:bCs/>
          <w:sz w:val="32"/>
          <w:szCs w:val="32"/>
        </w:rPr>
        <w:t xml:space="preserve"> handled under this complaint procedure</w:t>
      </w:r>
    </w:p>
    <w:p w14:paraId="18887C29" w14:textId="186E616A" w:rsidR="005D0533" w:rsidRPr="00AC0453" w:rsidRDefault="005D0533" w:rsidP="00AC0453">
      <w:pPr>
        <w:ind w:left="0"/>
        <w:rPr>
          <w:rFonts w:ascii="Candara Light" w:eastAsia="Calibri" w:hAnsi="Candara Light"/>
          <w:szCs w:val="22"/>
          <w:lang w:eastAsia="en-GB"/>
        </w:rPr>
      </w:pPr>
      <w:r w:rsidRPr="00AC0453">
        <w:rPr>
          <w:rFonts w:ascii="Candara Light" w:eastAsia="Calibri" w:hAnsi="Candara Light"/>
          <w:lang w:eastAsia="en-GB"/>
        </w:rPr>
        <w:t xml:space="preserve">The Complaints Procedure of </w:t>
      </w:r>
      <w:r w:rsidR="002E58B0">
        <w:rPr>
          <w:rFonts w:ascii="Candara Light" w:eastAsia="Calibri" w:hAnsi="Candara Light"/>
          <w:lang w:eastAsia="en-GB"/>
        </w:rPr>
        <w:t xml:space="preserve">Ramsden Infant </w:t>
      </w:r>
      <w:r w:rsidR="00BC16BD">
        <w:rPr>
          <w:rFonts w:ascii="Candara Light" w:eastAsia="Calibri" w:hAnsi="Candara Light"/>
          <w:lang w:eastAsia="en-GB"/>
        </w:rPr>
        <w:t>School</w:t>
      </w:r>
      <w:r w:rsidRPr="002E58B0">
        <w:rPr>
          <w:rFonts w:ascii="Candara Light" w:eastAsia="Calibri" w:hAnsi="Candara Light"/>
          <w:lang w:eastAsia="en-GB"/>
        </w:rPr>
        <w:t xml:space="preserve"> </w:t>
      </w:r>
      <w:r w:rsidRPr="00AC0453">
        <w:rPr>
          <w:rFonts w:ascii="Candara Light" w:eastAsia="Calibri" w:hAnsi="Candara Light"/>
          <w:lang w:eastAsia="en-GB"/>
        </w:rPr>
        <w:t>covers all complaints about the provision of any services or community facilities by us, except for complaints that are dealt with under other statutory procedures, or where school is not the appropriate organisation to complain</w:t>
      </w:r>
      <w:r w:rsidR="002B28E3" w:rsidRPr="00AC0453">
        <w:rPr>
          <w:rFonts w:ascii="Candara Light" w:eastAsia="Calibri" w:hAnsi="Candara Light"/>
          <w:lang w:eastAsia="en-GB"/>
        </w:rPr>
        <w:t xml:space="preserve"> to.  Ple</w:t>
      </w:r>
      <w:r w:rsidRPr="00AC0453">
        <w:rPr>
          <w:rFonts w:ascii="Candara Light" w:eastAsia="Calibri" w:hAnsi="Candara Light"/>
          <w:lang w:eastAsia="en-GB"/>
        </w:rPr>
        <w:t xml:space="preserve">ase </w:t>
      </w:r>
      <w:r w:rsidRPr="00AC0453">
        <w:rPr>
          <w:rFonts w:ascii="Candara Light" w:eastAsia="Calibri" w:hAnsi="Candara Light"/>
          <w:szCs w:val="22"/>
          <w:lang w:eastAsia="en-GB"/>
        </w:rPr>
        <w:t xml:space="preserve">note </w:t>
      </w:r>
      <w:r w:rsidRPr="00AC0453">
        <w:rPr>
          <w:rFonts w:ascii="Candara Light" w:hAnsi="Candara Light"/>
          <w:szCs w:val="22"/>
        </w:rPr>
        <w:t>who to complain to instead</w:t>
      </w:r>
      <w:r w:rsidR="002B28E3" w:rsidRPr="00AC0453">
        <w:rPr>
          <w:rFonts w:ascii="Candara Light" w:eastAsia="Calibri" w:hAnsi="Candara Light"/>
          <w:szCs w:val="22"/>
          <w:lang w:eastAsia="en-GB"/>
        </w:rPr>
        <w:t xml:space="preserve"> as follows</w:t>
      </w:r>
      <w:r w:rsidRPr="00AC0453">
        <w:rPr>
          <w:rFonts w:ascii="Candara Light" w:eastAsia="Calibri" w:hAnsi="Candara Light"/>
          <w:szCs w:val="22"/>
          <w:lang w:eastAsia="en-GB"/>
        </w:rPr>
        <w:t>:</w:t>
      </w:r>
    </w:p>
    <w:p w14:paraId="470FEAD0" w14:textId="77777777" w:rsidR="005D0533" w:rsidRPr="00AC0453" w:rsidRDefault="005D0533" w:rsidP="00AC0453">
      <w:pPr>
        <w:ind w:left="0"/>
        <w:rPr>
          <w:rFonts w:ascii="Candara Light" w:hAnsi="Candara Light"/>
          <w:b/>
          <w:bCs/>
          <w:szCs w:val="22"/>
        </w:rPr>
      </w:pPr>
      <w:r w:rsidRPr="00AC0453">
        <w:rPr>
          <w:rFonts w:ascii="Candara Light" w:hAnsi="Candara Light"/>
          <w:b/>
          <w:bCs/>
          <w:szCs w:val="22"/>
        </w:rPr>
        <w:t>Admissions to school</w:t>
      </w:r>
    </w:p>
    <w:p w14:paraId="48B01710" w14:textId="6B35CF2E" w:rsidR="005D0533" w:rsidRPr="00AC0453" w:rsidRDefault="005D0533" w:rsidP="00AC0453">
      <w:pPr>
        <w:ind w:left="0"/>
        <w:rPr>
          <w:rFonts w:ascii="Candara Light" w:hAnsi="Candara Light"/>
          <w:szCs w:val="22"/>
        </w:rPr>
      </w:pPr>
      <w:r w:rsidRPr="00AC0453">
        <w:rPr>
          <w:rFonts w:ascii="Candara Light" w:hAnsi="Candara Light"/>
          <w:szCs w:val="22"/>
        </w:rPr>
        <w:t xml:space="preserve">If your child was not offered the place you requested in the school admissions process administered by </w:t>
      </w:r>
      <w:bookmarkStart w:id="34" w:name="_Hlk143071007"/>
      <w:r w:rsidR="002E58B0" w:rsidRPr="002E58B0">
        <w:rPr>
          <w:rFonts w:ascii="Candara Light" w:hAnsi="Candara Light"/>
          <w:szCs w:val="22"/>
        </w:rPr>
        <w:t>Westmorland and Furness Council</w:t>
      </w:r>
      <w:bookmarkEnd w:id="34"/>
      <w:r w:rsidR="002E58B0" w:rsidRPr="002E58B0">
        <w:rPr>
          <w:rFonts w:ascii="Candara Light" w:hAnsi="Candara Light"/>
          <w:szCs w:val="22"/>
        </w:rPr>
        <w:t xml:space="preserve"> </w:t>
      </w:r>
      <w:r w:rsidRPr="002E58B0">
        <w:rPr>
          <w:rFonts w:ascii="Candara Light" w:hAnsi="Candara Light"/>
          <w:szCs w:val="22"/>
        </w:rPr>
        <w:t xml:space="preserve">and you want to appeal the decision, you need to submit an appeal form to the </w:t>
      </w:r>
      <w:r w:rsidR="004F40FF" w:rsidRPr="002E58B0">
        <w:rPr>
          <w:rFonts w:ascii="Candara Light" w:hAnsi="Candara Light"/>
          <w:szCs w:val="22"/>
        </w:rPr>
        <w:t>Local Authority</w:t>
      </w:r>
      <w:r w:rsidRPr="002E58B0">
        <w:rPr>
          <w:rFonts w:ascii="Candara Light" w:hAnsi="Candara Light"/>
          <w:szCs w:val="22"/>
        </w:rPr>
        <w:t>.  They sent you a letter explaining how.  Please follow the procedure they gave you</w:t>
      </w:r>
      <w:r w:rsidRPr="00AC0453">
        <w:rPr>
          <w:rFonts w:ascii="Candara Light" w:hAnsi="Candara Light"/>
          <w:szCs w:val="22"/>
        </w:rPr>
        <w:t>.</w:t>
      </w:r>
    </w:p>
    <w:p w14:paraId="26719110" w14:textId="05E97157" w:rsidR="005D0533" w:rsidRPr="00AC0453" w:rsidRDefault="005D0533" w:rsidP="00AC0453">
      <w:pPr>
        <w:ind w:left="0"/>
        <w:rPr>
          <w:rFonts w:ascii="Candara Light" w:hAnsi="Candara Light"/>
          <w:szCs w:val="22"/>
        </w:rPr>
      </w:pPr>
      <w:r w:rsidRPr="00AC0453">
        <w:rPr>
          <w:rFonts w:ascii="Candara Light" w:hAnsi="Candara Light"/>
          <w:szCs w:val="22"/>
        </w:rPr>
        <w:t xml:space="preserve">If you cannot find your letter or want to know more about </w:t>
      </w:r>
      <w:r w:rsidRPr="00FD145D">
        <w:rPr>
          <w:rFonts w:ascii="Candara Light" w:hAnsi="Candara Light"/>
          <w:szCs w:val="22"/>
        </w:rPr>
        <w:t xml:space="preserve">the </w:t>
      </w:r>
      <w:r w:rsidR="004F40FF" w:rsidRPr="00FD145D">
        <w:rPr>
          <w:rFonts w:ascii="Candara Light" w:hAnsi="Candara Light"/>
          <w:szCs w:val="22"/>
        </w:rPr>
        <w:t>Local Authority</w:t>
      </w:r>
      <w:r w:rsidR="00EB5C49" w:rsidRPr="00AC0453">
        <w:rPr>
          <w:rFonts w:ascii="Candara Light" w:hAnsi="Candara Light"/>
          <w:szCs w:val="22"/>
        </w:rPr>
        <w:t xml:space="preserve"> </w:t>
      </w:r>
      <w:r w:rsidRPr="00AC0453">
        <w:rPr>
          <w:rFonts w:ascii="Candara Light" w:hAnsi="Candara Light"/>
          <w:szCs w:val="22"/>
        </w:rPr>
        <w:t xml:space="preserve">School Admissions Appeal process go </w:t>
      </w:r>
      <w:bookmarkStart w:id="35" w:name="_Hlk143071096"/>
      <w:r w:rsidRPr="00AC0453">
        <w:rPr>
          <w:rFonts w:ascii="Candara Light" w:hAnsi="Candara Light"/>
          <w:szCs w:val="22"/>
        </w:rPr>
        <w:t>to</w:t>
      </w:r>
      <w:r w:rsidR="00C25A21" w:rsidRPr="00AC0453">
        <w:rPr>
          <w:rFonts w:ascii="Candara Light" w:hAnsi="Candara Light"/>
          <w:szCs w:val="22"/>
        </w:rPr>
        <w:t xml:space="preserve"> </w:t>
      </w:r>
      <w:bookmarkEnd w:id="35"/>
      <w:r w:rsidR="00FD145D">
        <w:rPr>
          <w:rFonts w:ascii="Candara Light" w:hAnsi="Candara Light"/>
          <w:color w:val="FF0000"/>
          <w:szCs w:val="22"/>
        </w:rPr>
        <w:fldChar w:fldCharType="begin"/>
      </w:r>
      <w:r w:rsidR="00FD145D">
        <w:rPr>
          <w:rFonts w:ascii="Candara Light" w:hAnsi="Candara Light"/>
          <w:color w:val="FF0000"/>
          <w:szCs w:val="22"/>
        </w:rPr>
        <w:instrText xml:space="preserve"> HYPERLINK "</w:instrText>
      </w:r>
      <w:r w:rsidR="00FD145D" w:rsidRPr="00FD145D">
        <w:rPr>
          <w:rFonts w:ascii="Candara Light" w:hAnsi="Candara Light"/>
          <w:color w:val="FF0000"/>
          <w:szCs w:val="22"/>
        </w:rPr>
        <w:instrText>https://www.westmorlandandfurness.gov.uk/schools-and-education/school-admissions</w:instrText>
      </w:r>
      <w:r w:rsidR="00FD145D">
        <w:rPr>
          <w:rFonts w:ascii="Candara Light" w:hAnsi="Candara Light"/>
          <w:color w:val="FF0000"/>
          <w:szCs w:val="22"/>
        </w:rPr>
        <w:instrText xml:space="preserve">" </w:instrText>
      </w:r>
      <w:r w:rsidR="00FD145D">
        <w:rPr>
          <w:rFonts w:ascii="Candara Light" w:hAnsi="Candara Light"/>
          <w:color w:val="FF0000"/>
          <w:szCs w:val="22"/>
        </w:rPr>
        <w:fldChar w:fldCharType="separate"/>
      </w:r>
      <w:r w:rsidR="00FD145D" w:rsidRPr="009E147A">
        <w:rPr>
          <w:rStyle w:val="Hyperlink"/>
          <w:rFonts w:ascii="Candara Light" w:hAnsi="Candara Light"/>
          <w:szCs w:val="22"/>
        </w:rPr>
        <w:t>https://www.westmorlandandfurness.gov.uk/schools-and-education/school-admissions</w:t>
      </w:r>
      <w:r w:rsidR="00FD145D">
        <w:rPr>
          <w:rFonts w:ascii="Candara Light" w:hAnsi="Candara Light"/>
          <w:color w:val="FF0000"/>
          <w:szCs w:val="22"/>
        </w:rPr>
        <w:fldChar w:fldCharType="end"/>
      </w:r>
      <w:r w:rsidR="00FD145D">
        <w:rPr>
          <w:rFonts w:ascii="Candara Light" w:hAnsi="Candara Light"/>
          <w:color w:val="FF0000"/>
          <w:szCs w:val="22"/>
        </w:rPr>
        <w:t xml:space="preserve"> </w:t>
      </w:r>
    </w:p>
    <w:p w14:paraId="6DD6DAE4" w14:textId="77777777" w:rsidR="005D0533" w:rsidRPr="00AC0453" w:rsidRDefault="005D0533" w:rsidP="00AC0453">
      <w:pPr>
        <w:tabs>
          <w:tab w:val="left" w:pos="360"/>
          <w:tab w:val="left" w:pos="1260"/>
        </w:tabs>
        <w:ind w:left="0"/>
        <w:rPr>
          <w:rFonts w:ascii="Candara Light" w:hAnsi="Candara Light"/>
          <w:b/>
          <w:szCs w:val="22"/>
        </w:rPr>
      </w:pPr>
      <w:r w:rsidRPr="00AC0453">
        <w:rPr>
          <w:rFonts w:ascii="Candara Light" w:hAnsi="Candara Light"/>
          <w:b/>
          <w:szCs w:val="22"/>
        </w:rPr>
        <w:t>Statutory assessments of Special Educational Needs</w:t>
      </w:r>
    </w:p>
    <w:p w14:paraId="669852FD" w14:textId="3EF151AC" w:rsidR="005D0533" w:rsidRPr="00AC0453" w:rsidRDefault="005D0533" w:rsidP="00AC0453">
      <w:pPr>
        <w:widowControl w:val="0"/>
        <w:tabs>
          <w:tab w:val="left" w:pos="1260"/>
        </w:tabs>
        <w:overflowPunct w:val="0"/>
        <w:autoSpaceDE w:val="0"/>
        <w:ind w:left="0"/>
        <w:rPr>
          <w:rFonts w:ascii="Candara Light" w:hAnsi="Candara Light"/>
          <w:szCs w:val="22"/>
        </w:rPr>
      </w:pPr>
      <w:r w:rsidRPr="00AC0453">
        <w:rPr>
          <w:rFonts w:ascii="Candara Light" w:hAnsi="Candara Light"/>
          <w:szCs w:val="22"/>
        </w:rPr>
        <w:t xml:space="preserve">If you have concerns about an Education, Health and Care (EHC) plan or a </w:t>
      </w:r>
      <w:r w:rsidR="00811AA3" w:rsidRPr="00AC0453">
        <w:rPr>
          <w:rFonts w:ascii="Candara Light" w:hAnsi="Candara Light"/>
          <w:szCs w:val="22"/>
        </w:rPr>
        <w:t>L</w:t>
      </w:r>
      <w:r w:rsidRPr="00AC0453">
        <w:rPr>
          <w:rFonts w:ascii="Candara Light" w:hAnsi="Candara Light"/>
          <w:szCs w:val="22"/>
        </w:rPr>
        <w:t xml:space="preserve">ocal </w:t>
      </w:r>
      <w:r w:rsidR="00811AA3" w:rsidRPr="00AC0453">
        <w:rPr>
          <w:rFonts w:ascii="Candara Light" w:hAnsi="Candara Light"/>
          <w:szCs w:val="22"/>
        </w:rPr>
        <w:t>A</w:t>
      </w:r>
      <w:r w:rsidRPr="00AC0453">
        <w:rPr>
          <w:rFonts w:ascii="Candara Light" w:hAnsi="Candara Light"/>
          <w:szCs w:val="22"/>
        </w:rPr>
        <w:t xml:space="preserve">uthority decision to not issue an EHC plan, you can </w:t>
      </w:r>
      <w:r w:rsidRPr="00345FD8">
        <w:rPr>
          <w:rFonts w:ascii="Candara Light" w:hAnsi="Candara Light"/>
          <w:szCs w:val="22"/>
        </w:rPr>
        <w:t xml:space="preserve">ask </w:t>
      </w:r>
      <w:bookmarkStart w:id="36" w:name="_Hlk143071142"/>
      <w:r w:rsidR="00961A02" w:rsidRPr="00345FD8">
        <w:rPr>
          <w:rFonts w:ascii="Candara Light" w:hAnsi="Candara Light"/>
          <w:szCs w:val="22"/>
        </w:rPr>
        <w:t xml:space="preserve">your Local Authority SEND IAS Service Coordinator </w:t>
      </w:r>
      <w:r w:rsidR="00EB5C49" w:rsidRPr="00345FD8">
        <w:rPr>
          <w:rFonts w:ascii="Candara Light" w:hAnsi="Candara Light"/>
          <w:szCs w:val="22"/>
        </w:rPr>
        <w:t>for help</w:t>
      </w:r>
      <w:r w:rsidR="00EE7F0A" w:rsidRPr="00345FD8">
        <w:rPr>
          <w:rFonts w:ascii="Candara Light" w:hAnsi="Candara Light"/>
          <w:szCs w:val="22"/>
        </w:rPr>
        <w:t xml:space="preserve"> here</w:t>
      </w:r>
      <w:r w:rsidR="00EB5C49" w:rsidRPr="00345FD8">
        <w:rPr>
          <w:rFonts w:ascii="Candara Light" w:hAnsi="Candara Light"/>
          <w:szCs w:val="22"/>
        </w:rPr>
        <w:t xml:space="preserve"> </w:t>
      </w:r>
      <w:hyperlink r:id="rId20" w:history="1">
        <w:r w:rsidR="00CB63BB" w:rsidRPr="00345FD8">
          <w:rPr>
            <w:rStyle w:val="Hyperlink"/>
            <w:rFonts w:ascii="Candara Light" w:hAnsi="Candara Light"/>
          </w:rPr>
          <w:t>Special Educational Needs and Disabilities Information, Advice and Support Service (SENDIASS) | Cumberland Council</w:t>
        </w:r>
      </w:hyperlink>
    </w:p>
    <w:p w14:paraId="3843F2AD" w14:textId="2CA5A63C" w:rsidR="005D0533" w:rsidRPr="00AC0453" w:rsidRDefault="005D0533" w:rsidP="00AC0453">
      <w:pPr>
        <w:widowControl w:val="0"/>
        <w:tabs>
          <w:tab w:val="left" w:pos="1260"/>
        </w:tabs>
        <w:overflowPunct w:val="0"/>
        <w:autoSpaceDE w:val="0"/>
        <w:ind w:left="0"/>
        <w:rPr>
          <w:rFonts w:ascii="Candara Light" w:hAnsi="Candara Light"/>
          <w:szCs w:val="22"/>
        </w:rPr>
      </w:pPr>
      <w:r w:rsidRPr="00AC0453">
        <w:rPr>
          <w:rFonts w:ascii="Candara Light" w:hAnsi="Candara Light"/>
          <w:szCs w:val="22"/>
        </w:rPr>
        <w:t xml:space="preserve">Find out more about the process </w:t>
      </w:r>
      <w:r w:rsidR="00EE7F0A" w:rsidRPr="00AC0453">
        <w:rPr>
          <w:rFonts w:ascii="Candara Light" w:hAnsi="Candara Light"/>
          <w:szCs w:val="22"/>
        </w:rPr>
        <w:t>through</w:t>
      </w:r>
      <w:r w:rsidRPr="00AC0453">
        <w:rPr>
          <w:rFonts w:ascii="Candara Light" w:hAnsi="Candara Light"/>
          <w:szCs w:val="22"/>
        </w:rPr>
        <w:t>,</w:t>
      </w:r>
      <w:r w:rsidR="00345FD8" w:rsidRPr="00345FD8">
        <w:t xml:space="preserve"> </w:t>
      </w:r>
      <w:hyperlink r:id="rId21" w:history="1">
        <w:r w:rsidR="00345FD8" w:rsidRPr="009E147A">
          <w:rPr>
            <w:rStyle w:val="Hyperlink"/>
            <w:rFonts w:ascii="Candara Light" w:hAnsi="Candara Light"/>
            <w:szCs w:val="22"/>
          </w:rPr>
          <w:t>https://www.westmorlandandfurness.gov.uk/schools-and-education/inclusion-service/special-educational-needs-and-disabilities-information-advice-and-support-service-sendiass</w:t>
        </w:r>
      </w:hyperlink>
      <w:r w:rsidR="00345FD8">
        <w:rPr>
          <w:rFonts w:ascii="Candara Light" w:hAnsi="Candara Light"/>
          <w:szCs w:val="22"/>
        </w:rPr>
        <w:t xml:space="preserve"> </w:t>
      </w:r>
      <w:bookmarkEnd w:id="36"/>
    </w:p>
    <w:p w14:paraId="21C1BB7B" w14:textId="77777777" w:rsidR="005D0533" w:rsidRPr="00AC0453" w:rsidRDefault="005D0533" w:rsidP="00AC0453">
      <w:pPr>
        <w:widowControl w:val="0"/>
        <w:tabs>
          <w:tab w:val="left" w:pos="1260"/>
        </w:tabs>
        <w:overflowPunct w:val="0"/>
        <w:autoSpaceDE w:val="0"/>
        <w:ind w:left="0"/>
        <w:rPr>
          <w:rFonts w:ascii="Candara Light" w:hAnsi="Candara Light"/>
          <w:szCs w:val="22"/>
        </w:rPr>
      </w:pPr>
      <w:r w:rsidRPr="00AC0453">
        <w:rPr>
          <w:rFonts w:ascii="Candara Light" w:hAnsi="Candara Light"/>
          <w:szCs w:val="22"/>
        </w:rPr>
        <w:t xml:space="preserve">If after mediation you are still unhappy, you can go to the First-tier Tribunal (Special Educational Needs and Disability) within 2 months of the plan being issued or within 1 month of the date of a mediation certificate to ask for these concerns to be addressed.  For the appropriate forms or to find out more about the Tribunal process, go to: </w:t>
      </w:r>
      <w:hyperlink r:id="rId22" w:history="1">
        <w:r w:rsidRPr="00AC0453">
          <w:rPr>
            <w:rStyle w:val="Hyperlink"/>
            <w:rFonts w:ascii="Candara Light" w:hAnsi="Candara Light"/>
          </w:rPr>
          <w:t>First-tier Tribunal (Special Educational Needs and Disability) - GOV.UK (www.gov.uk)</w:t>
        </w:r>
      </w:hyperlink>
      <w:r w:rsidRPr="00AC0453">
        <w:rPr>
          <w:rFonts w:ascii="Candara Light" w:hAnsi="Candara Light"/>
          <w:szCs w:val="22"/>
        </w:rPr>
        <w:t>, or contact them via:</w:t>
      </w:r>
    </w:p>
    <w:p w14:paraId="20420EFD" w14:textId="77777777" w:rsidR="005D0533" w:rsidRPr="00AC0453" w:rsidRDefault="005D0533" w:rsidP="00AC0453">
      <w:pPr>
        <w:tabs>
          <w:tab w:val="left" w:pos="1260"/>
        </w:tabs>
        <w:ind w:left="0"/>
        <w:rPr>
          <w:rFonts w:ascii="Candara Light" w:hAnsi="Candara Light"/>
          <w:szCs w:val="22"/>
        </w:rPr>
      </w:pPr>
      <w:r w:rsidRPr="00AC0453">
        <w:rPr>
          <w:rFonts w:ascii="Candara Light" w:hAnsi="Candara Light"/>
          <w:szCs w:val="22"/>
        </w:rPr>
        <w:t>First-tier Tribunal (Special Educational Needs and Disability) General enquiries</w:t>
      </w:r>
    </w:p>
    <w:p w14:paraId="2145C752" w14:textId="77777777" w:rsidR="005D0533" w:rsidRPr="00AC0453" w:rsidRDefault="005D0533" w:rsidP="00AC0453">
      <w:pPr>
        <w:tabs>
          <w:tab w:val="left" w:pos="1260"/>
        </w:tabs>
        <w:ind w:left="0"/>
        <w:rPr>
          <w:rFonts w:ascii="Candara Light" w:hAnsi="Candara Light"/>
          <w:szCs w:val="22"/>
        </w:rPr>
      </w:pPr>
      <w:r w:rsidRPr="00AC0453">
        <w:rPr>
          <w:rFonts w:ascii="Candara Light" w:hAnsi="Candara Light"/>
          <w:szCs w:val="22"/>
        </w:rPr>
        <w:t xml:space="preserve">1st Floor, Darlington Magistrates Court, </w:t>
      </w:r>
      <w:proofErr w:type="spellStart"/>
      <w:r w:rsidRPr="00AC0453">
        <w:rPr>
          <w:rFonts w:ascii="Candara Light" w:hAnsi="Candara Light"/>
          <w:szCs w:val="22"/>
        </w:rPr>
        <w:t>Parkgate</w:t>
      </w:r>
      <w:proofErr w:type="spellEnd"/>
      <w:r w:rsidRPr="00AC0453">
        <w:rPr>
          <w:rFonts w:ascii="Candara Light" w:hAnsi="Candara Light"/>
          <w:szCs w:val="22"/>
        </w:rPr>
        <w:t>, Darlington DL1 1RU</w:t>
      </w:r>
    </w:p>
    <w:p w14:paraId="0CFC4C3D" w14:textId="77777777" w:rsidR="005D0533" w:rsidRPr="00AC0453" w:rsidRDefault="005D0533" w:rsidP="00AC0453">
      <w:pPr>
        <w:ind w:left="0"/>
        <w:rPr>
          <w:rFonts w:ascii="Candara Light" w:hAnsi="Candara Light"/>
          <w:szCs w:val="22"/>
        </w:rPr>
      </w:pPr>
      <w:r w:rsidRPr="00AC0453">
        <w:rPr>
          <w:rFonts w:ascii="Candara Light" w:hAnsi="Candara Light"/>
          <w:szCs w:val="22"/>
        </w:rPr>
        <w:t xml:space="preserve">Email: </w:t>
      </w:r>
      <w:hyperlink r:id="rId23" w:history="1">
        <w:r w:rsidRPr="00AC0453">
          <w:rPr>
            <w:rStyle w:val="Hyperlink"/>
            <w:rFonts w:ascii="Candara Light" w:hAnsi="Candara Light"/>
            <w:szCs w:val="22"/>
          </w:rPr>
          <w:t>send@justice.gov.uk</w:t>
        </w:r>
      </w:hyperlink>
      <w:r w:rsidRPr="00AC0453">
        <w:rPr>
          <w:rFonts w:ascii="Candara Light" w:hAnsi="Candara Light"/>
          <w:szCs w:val="22"/>
        </w:rPr>
        <w:tab/>
        <w:t>Telephone: 01325 289 350</w:t>
      </w:r>
      <w:r w:rsidRPr="00AC0453">
        <w:rPr>
          <w:rFonts w:ascii="Candara Light" w:hAnsi="Candara Light"/>
          <w:szCs w:val="22"/>
        </w:rPr>
        <w:tab/>
        <w:t>Fax: 0870 739 4017</w:t>
      </w:r>
    </w:p>
    <w:p w14:paraId="46058385" w14:textId="77777777" w:rsidR="005D0533" w:rsidRPr="00AC0453" w:rsidRDefault="005D0533" w:rsidP="00AC0453">
      <w:pPr>
        <w:tabs>
          <w:tab w:val="left" w:pos="360"/>
          <w:tab w:val="left" w:pos="1260"/>
        </w:tabs>
        <w:ind w:left="0"/>
        <w:rPr>
          <w:rFonts w:ascii="Candara Light" w:hAnsi="Candara Light"/>
          <w:b/>
          <w:szCs w:val="22"/>
        </w:rPr>
      </w:pPr>
      <w:r w:rsidRPr="00AC0453">
        <w:rPr>
          <w:rFonts w:ascii="Candara Light" w:hAnsi="Candara Light"/>
          <w:b/>
          <w:szCs w:val="22"/>
        </w:rPr>
        <w:t>School re-organisation proposals</w:t>
      </w:r>
    </w:p>
    <w:p w14:paraId="5C936A78" w14:textId="4DE674BA" w:rsidR="005D0533" w:rsidRPr="00AC0453" w:rsidRDefault="005D0533" w:rsidP="00AC0453">
      <w:pPr>
        <w:ind w:left="0"/>
        <w:rPr>
          <w:rFonts w:ascii="Candara Light" w:hAnsi="Candara Light"/>
          <w:szCs w:val="22"/>
        </w:rPr>
      </w:pPr>
      <w:bookmarkStart w:id="37" w:name="_Hlk143071251"/>
      <w:r w:rsidRPr="00AC0453">
        <w:rPr>
          <w:rFonts w:ascii="Candara Light" w:hAnsi="Candara Light"/>
          <w:szCs w:val="22"/>
        </w:rPr>
        <w:t xml:space="preserve">If your </w:t>
      </w:r>
      <w:r w:rsidRPr="00345FD8">
        <w:rPr>
          <w:rFonts w:ascii="Candara Light" w:hAnsi="Candara Light"/>
          <w:szCs w:val="22"/>
        </w:rPr>
        <w:t>complaint is about school re-organisation proposals, please raise it with</w:t>
      </w:r>
      <w:r w:rsidR="006B039F" w:rsidRPr="00345FD8">
        <w:rPr>
          <w:rFonts w:ascii="Candara Light" w:hAnsi="Candara Light"/>
          <w:szCs w:val="22"/>
        </w:rPr>
        <w:t xml:space="preserve"> your Local Authority using the</w:t>
      </w:r>
      <w:r w:rsidR="00C6162D" w:rsidRPr="00345FD8">
        <w:rPr>
          <w:rFonts w:ascii="Candara Light" w:hAnsi="Candara Light"/>
          <w:szCs w:val="22"/>
        </w:rPr>
        <w:t>ir</w:t>
      </w:r>
      <w:r w:rsidR="006B039F" w:rsidRPr="00345FD8">
        <w:rPr>
          <w:rFonts w:ascii="Candara Light" w:hAnsi="Candara Light"/>
          <w:szCs w:val="22"/>
        </w:rPr>
        <w:t xml:space="preserve"> standard </w:t>
      </w:r>
      <w:r w:rsidR="004F40FF" w:rsidRPr="00345FD8">
        <w:rPr>
          <w:rFonts w:ascii="Candara Light" w:hAnsi="Candara Light"/>
          <w:szCs w:val="22"/>
        </w:rPr>
        <w:t>Local Authority</w:t>
      </w:r>
      <w:r w:rsidR="006B039F" w:rsidRPr="00AC0453">
        <w:rPr>
          <w:rFonts w:ascii="Candara Light" w:hAnsi="Candara Light"/>
          <w:szCs w:val="22"/>
        </w:rPr>
        <w:t xml:space="preserve"> </w:t>
      </w:r>
      <w:r w:rsidR="006B039F" w:rsidRPr="00345FD8">
        <w:rPr>
          <w:rFonts w:ascii="Candara Light" w:hAnsi="Candara Light"/>
          <w:szCs w:val="22"/>
        </w:rPr>
        <w:t xml:space="preserve">complaints procedure </w:t>
      </w:r>
      <w:r w:rsidR="00345FD8" w:rsidRPr="00345FD8">
        <w:rPr>
          <w:rFonts w:ascii="Candara Light" w:hAnsi="Candara Light"/>
          <w:szCs w:val="22"/>
        </w:rPr>
        <w:t xml:space="preserve">https://www.westmorlandandfurness.gov.uk/your-council/have-your-say/make-complaint </w:t>
      </w:r>
      <w:r w:rsidRPr="00AC0453">
        <w:rPr>
          <w:rFonts w:ascii="Candara Light" w:hAnsi="Candara Light"/>
          <w:szCs w:val="22"/>
        </w:rPr>
        <w:t xml:space="preserve">or ask the school office for a printed copy of the </w:t>
      </w:r>
      <w:r w:rsidR="00811AA3" w:rsidRPr="00AC0453">
        <w:rPr>
          <w:rFonts w:ascii="Candara Light" w:hAnsi="Candara Light"/>
          <w:szCs w:val="22"/>
        </w:rPr>
        <w:t>L</w:t>
      </w:r>
      <w:r w:rsidRPr="00AC0453">
        <w:rPr>
          <w:rFonts w:ascii="Candara Light" w:hAnsi="Candara Light"/>
          <w:szCs w:val="22"/>
        </w:rPr>
        <w:t xml:space="preserve">ocal </w:t>
      </w:r>
      <w:r w:rsidR="00811AA3" w:rsidRPr="00AC0453">
        <w:rPr>
          <w:rFonts w:ascii="Candara Light" w:hAnsi="Candara Light"/>
          <w:szCs w:val="22"/>
        </w:rPr>
        <w:t>A</w:t>
      </w:r>
      <w:r w:rsidRPr="00AC0453">
        <w:rPr>
          <w:rFonts w:ascii="Candara Light" w:hAnsi="Candara Light"/>
          <w:szCs w:val="22"/>
        </w:rPr>
        <w:t>uthority Compliments, Comments, and Complaints leaflet.</w:t>
      </w:r>
      <w:bookmarkEnd w:id="37"/>
    </w:p>
    <w:p w14:paraId="1E685FAD" w14:textId="77777777" w:rsidR="005D0533" w:rsidRPr="00AC0453" w:rsidRDefault="005D0533" w:rsidP="00AC0453">
      <w:pPr>
        <w:ind w:left="0"/>
        <w:rPr>
          <w:rFonts w:ascii="Candara Light" w:hAnsi="Candara Light" w:cs="Arial"/>
          <w:b/>
          <w:szCs w:val="22"/>
        </w:rPr>
      </w:pPr>
      <w:r w:rsidRPr="00AC0453">
        <w:rPr>
          <w:rFonts w:ascii="Candara Light" w:hAnsi="Candara Light" w:cs="Arial"/>
          <w:b/>
          <w:szCs w:val="22"/>
        </w:rPr>
        <w:t>Matters likely to require a Child Protection Investigation</w:t>
      </w:r>
    </w:p>
    <w:p w14:paraId="252B40C6" w14:textId="77777777" w:rsidR="005D0533" w:rsidRPr="00AC0453" w:rsidRDefault="005D0533" w:rsidP="00AC0453">
      <w:pPr>
        <w:tabs>
          <w:tab w:val="left" w:pos="1260"/>
        </w:tabs>
        <w:ind w:left="0"/>
        <w:rPr>
          <w:rFonts w:ascii="Candara Light" w:hAnsi="Candara Light"/>
          <w:szCs w:val="22"/>
        </w:rPr>
      </w:pPr>
      <w:r w:rsidRPr="00AC0453">
        <w:rPr>
          <w:rFonts w:ascii="Candara Light" w:hAnsi="Candara Light"/>
          <w:szCs w:val="22"/>
        </w:rPr>
        <w:t>Complaints about child safeguarding or protection matters are handled under our Child Protection Policy and in accordance with relevant statutory guidance.</w:t>
      </w:r>
    </w:p>
    <w:p w14:paraId="0760A601" w14:textId="77777777" w:rsidR="005D0533" w:rsidRPr="00AC0453" w:rsidRDefault="005D0533" w:rsidP="00AC0453">
      <w:pPr>
        <w:tabs>
          <w:tab w:val="left" w:pos="1260"/>
        </w:tabs>
        <w:ind w:left="0"/>
        <w:rPr>
          <w:rFonts w:ascii="Candara Light" w:hAnsi="Candara Light"/>
          <w:szCs w:val="22"/>
        </w:rPr>
      </w:pPr>
      <w:r w:rsidRPr="00AC0453">
        <w:rPr>
          <w:rFonts w:ascii="Candara Light" w:hAnsi="Candara Light"/>
          <w:szCs w:val="22"/>
        </w:rPr>
        <w:t xml:space="preserve">If you are worried that a child is in immediate danger, call the Police immediately on </w:t>
      </w:r>
      <w:r w:rsidRPr="00AC0453">
        <w:rPr>
          <w:rFonts w:ascii="Candara Light" w:hAnsi="Candara Light"/>
          <w:b/>
          <w:bCs/>
          <w:szCs w:val="22"/>
        </w:rPr>
        <w:t>999</w:t>
      </w:r>
      <w:r w:rsidRPr="00AC0453">
        <w:rPr>
          <w:rFonts w:ascii="Candara Light" w:hAnsi="Candara Light"/>
          <w:szCs w:val="22"/>
        </w:rPr>
        <w:t xml:space="preserve">.  </w:t>
      </w:r>
    </w:p>
    <w:p w14:paraId="21CD1F13" w14:textId="5590FA16" w:rsidR="005D0533" w:rsidRPr="00AC0453" w:rsidRDefault="005D0533" w:rsidP="00AC0453">
      <w:pPr>
        <w:tabs>
          <w:tab w:val="left" w:pos="1260"/>
        </w:tabs>
        <w:ind w:left="0"/>
        <w:rPr>
          <w:rFonts w:ascii="Candara Light" w:hAnsi="Candara Light"/>
          <w:szCs w:val="22"/>
          <w:highlight w:val="green"/>
        </w:rPr>
      </w:pPr>
      <w:bookmarkStart w:id="38" w:name="_Hlk143071303"/>
      <w:r w:rsidRPr="00AC0453">
        <w:rPr>
          <w:rFonts w:ascii="Candara Light" w:hAnsi="Candara Light"/>
          <w:szCs w:val="22"/>
        </w:rPr>
        <w:t>If you are worried that a child is at risk of immediate harm</w:t>
      </w:r>
      <w:r w:rsidR="003546A0">
        <w:rPr>
          <w:rFonts w:ascii="Candara Light" w:hAnsi="Candara Light"/>
          <w:szCs w:val="22"/>
        </w:rPr>
        <w:t>,</w:t>
      </w:r>
      <w:r w:rsidRPr="00AC0453">
        <w:rPr>
          <w:rFonts w:ascii="Candara Light" w:hAnsi="Candara Light"/>
          <w:szCs w:val="22"/>
        </w:rPr>
        <w:t xml:space="preserve"> pleas</w:t>
      </w:r>
      <w:r w:rsidRPr="003546A0">
        <w:rPr>
          <w:rFonts w:ascii="Candara Light" w:hAnsi="Candara Light"/>
          <w:szCs w:val="22"/>
        </w:rPr>
        <w:t xml:space="preserve">e contact </w:t>
      </w:r>
      <w:r w:rsidR="003546A0">
        <w:rPr>
          <w:rFonts w:ascii="Candara Light" w:hAnsi="Candara Light"/>
          <w:szCs w:val="22"/>
        </w:rPr>
        <w:t xml:space="preserve">the </w:t>
      </w:r>
      <w:r w:rsidR="003546A0" w:rsidRPr="003546A0">
        <w:rPr>
          <w:rFonts w:ascii="Candara Light" w:hAnsi="Candara Light"/>
          <w:szCs w:val="22"/>
        </w:rPr>
        <w:t xml:space="preserve">safeguarding </w:t>
      </w:r>
      <w:r w:rsidR="003546A0">
        <w:rPr>
          <w:rFonts w:ascii="Candara Light" w:hAnsi="Candara Light"/>
          <w:szCs w:val="22"/>
        </w:rPr>
        <w:t xml:space="preserve">Hub for </w:t>
      </w:r>
      <w:r w:rsidR="003546A0" w:rsidRPr="003546A0">
        <w:rPr>
          <w:rFonts w:ascii="Candara Light" w:hAnsi="Candara Light"/>
          <w:szCs w:val="22"/>
        </w:rPr>
        <w:t xml:space="preserve">Westmorland and Furness </w:t>
      </w:r>
      <w:bookmarkEnd w:id="38"/>
      <w:r w:rsidR="003546A0" w:rsidRPr="003546A0">
        <w:rPr>
          <w:rFonts w:ascii="Candara Light" w:hAnsi="Candara Light" w:cs="Arial"/>
          <w:color w:val="000000"/>
          <w:szCs w:val="22"/>
          <w:shd w:val="clear" w:color="auto" w:fill="FFFFFF"/>
        </w:rPr>
        <w:t>0300 373 2724</w:t>
      </w:r>
    </w:p>
    <w:p w14:paraId="552DE3E8" w14:textId="144580CA" w:rsidR="005D0533" w:rsidRPr="00AC0453" w:rsidRDefault="008B535A" w:rsidP="00AC0453">
      <w:pPr>
        <w:tabs>
          <w:tab w:val="left" w:pos="1260"/>
        </w:tabs>
        <w:ind w:left="0"/>
        <w:rPr>
          <w:rFonts w:ascii="Candara Light" w:hAnsi="Candara Light"/>
          <w:szCs w:val="22"/>
        </w:rPr>
      </w:pPr>
      <w:r w:rsidRPr="00AC0453">
        <w:rPr>
          <w:rFonts w:ascii="Candara Light" w:hAnsi="Candara Light"/>
          <w:szCs w:val="22"/>
        </w:rPr>
        <w:t xml:space="preserve">If you have immediate safeguarding concerns about an adult who works (paid or unpaid) with children, then report them to the Local Authority Designated Officer (LADO) by going to the </w:t>
      </w:r>
      <w:r w:rsidR="003546A0" w:rsidRPr="003546A0">
        <w:rPr>
          <w:rFonts w:ascii="Candara Light" w:hAnsi="Candara Light"/>
          <w:szCs w:val="22"/>
        </w:rPr>
        <w:t xml:space="preserve">https://www.westmorlandandfurness.gov.uk/health-and-social-care/children-and-families/concerns-about-child </w:t>
      </w:r>
      <w:r w:rsidRPr="00AC0453">
        <w:rPr>
          <w:rFonts w:ascii="Candara Light" w:hAnsi="Candara Light"/>
          <w:szCs w:val="22"/>
        </w:rPr>
        <w:t xml:space="preserve">and following the instructions or </w:t>
      </w:r>
      <w:r w:rsidR="003546A0" w:rsidRPr="003546A0">
        <w:rPr>
          <w:rFonts w:ascii="Candara Light" w:hAnsi="Candara Light"/>
          <w:szCs w:val="22"/>
        </w:rPr>
        <w:t xml:space="preserve">contact </w:t>
      </w:r>
      <w:r w:rsidR="003546A0">
        <w:rPr>
          <w:rFonts w:ascii="Candara Light" w:hAnsi="Candara Light"/>
          <w:szCs w:val="22"/>
        </w:rPr>
        <w:t xml:space="preserve">the </w:t>
      </w:r>
      <w:r w:rsidR="003546A0" w:rsidRPr="003546A0">
        <w:rPr>
          <w:rFonts w:ascii="Candara Light" w:hAnsi="Candara Light"/>
          <w:szCs w:val="22"/>
        </w:rPr>
        <w:t xml:space="preserve">safeguarding </w:t>
      </w:r>
      <w:r w:rsidR="003546A0">
        <w:rPr>
          <w:rFonts w:ascii="Candara Light" w:hAnsi="Candara Light"/>
          <w:szCs w:val="22"/>
        </w:rPr>
        <w:t xml:space="preserve">Hub for </w:t>
      </w:r>
      <w:r w:rsidR="003546A0" w:rsidRPr="003546A0">
        <w:rPr>
          <w:rFonts w:ascii="Candara Light" w:hAnsi="Candara Light"/>
          <w:szCs w:val="22"/>
        </w:rPr>
        <w:t xml:space="preserve">Westmorland and Furness </w:t>
      </w:r>
      <w:r w:rsidR="003546A0" w:rsidRPr="003546A0">
        <w:rPr>
          <w:rFonts w:ascii="Candara Light" w:hAnsi="Candara Light" w:cs="Arial"/>
          <w:color w:val="000000"/>
          <w:szCs w:val="22"/>
          <w:shd w:val="clear" w:color="auto" w:fill="FFFFFF"/>
        </w:rPr>
        <w:t>0300 373 2724</w:t>
      </w:r>
    </w:p>
    <w:p w14:paraId="5C8D2A79" w14:textId="77777777" w:rsidR="005D0533" w:rsidRPr="00AC0453" w:rsidRDefault="005D0533" w:rsidP="00AC0453">
      <w:pPr>
        <w:ind w:left="0"/>
        <w:rPr>
          <w:rFonts w:ascii="Candara Light" w:hAnsi="Candara Light"/>
          <w:b/>
          <w:szCs w:val="22"/>
        </w:rPr>
      </w:pPr>
      <w:r w:rsidRPr="00AC0453">
        <w:rPr>
          <w:rFonts w:ascii="Candara Light" w:hAnsi="Candara Light"/>
          <w:b/>
          <w:szCs w:val="22"/>
        </w:rPr>
        <w:t>Exclusion of children from school *</w:t>
      </w:r>
    </w:p>
    <w:p w14:paraId="2EA35314" w14:textId="3BF18670" w:rsidR="005D0533" w:rsidRPr="00AC0453" w:rsidRDefault="005D0533" w:rsidP="00AC0453">
      <w:pPr>
        <w:widowControl w:val="0"/>
        <w:overflowPunct w:val="0"/>
        <w:autoSpaceDE w:val="0"/>
        <w:ind w:left="0"/>
        <w:rPr>
          <w:rFonts w:ascii="Candara Light" w:hAnsi="Candara Light"/>
          <w:szCs w:val="22"/>
        </w:rPr>
      </w:pPr>
      <w:r w:rsidRPr="00AC0453">
        <w:rPr>
          <w:rFonts w:ascii="Candara Light" w:hAnsi="Candara Light"/>
          <w:szCs w:val="22"/>
        </w:rPr>
        <w:lastRenderedPageBreak/>
        <w:t xml:space="preserve">Suspension or permanent exclusion can result from the application of our Behaviour Policy.  Raising concerns about suspension and exclusion is explained in and handled under our Suspension and Exclusion Policy and procedures and more information can be found at </w:t>
      </w:r>
      <w:hyperlink r:id="rId24" w:history="1">
        <w:r w:rsidRPr="00AC0453">
          <w:rPr>
            <w:rStyle w:val="Hyperlink"/>
            <w:rFonts w:ascii="Candara Light" w:hAnsi="Candara Light"/>
            <w:szCs w:val="22"/>
          </w:rPr>
          <w:t>www.gov.uk/school-discipline-exclusions/exclusions</w:t>
        </w:r>
      </w:hyperlink>
      <w:r w:rsidRPr="00AC0453">
        <w:rPr>
          <w:rFonts w:ascii="Candara Light" w:hAnsi="Candara Light"/>
          <w:szCs w:val="22"/>
        </w:rPr>
        <w:t xml:space="preserve">. </w:t>
      </w:r>
    </w:p>
    <w:p w14:paraId="4AB6E80D" w14:textId="77777777" w:rsidR="005D0533" w:rsidRPr="00AC0453" w:rsidRDefault="005D0533" w:rsidP="00AC0453">
      <w:pPr>
        <w:ind w:left="0"/>
        <w:rPr>
          <w:rFonts w:ascii="Candara Light" w:hAnsi="Candara Light"/>
          <w:szCs w:val="22"/>
        </w:rPr>
      </w:pPr>
      <w:r w:rsidRPr="00AC0453">
        <w:rPr>
          <w:rFonts w:ascii="Candara Light" w:hAnsi="Candara Light"/>
          <w:b/>
          <w:szCs w:val="22"/>
        </w:rPr>
        <w:t xml:space="preserve">* </w:t>
      </w:r>
      <w:r w:rsidRPr="00AC0453">
        <w:rPr>
          <w:rFonts w:ascii="Candara Light" w:hAnsi="Candara Light"/>
          <w:szCs w:val="22"/>
        </w:rPr>
        <w:t xml:space="preserve">Complaints about the application of our Behaviour Policy </w:t>
      </w:r>
      <w:r w:rsidRPr="00AC0453">
        <w:rPr>
          <w:rFonts w:ascii="Candara Light" w:hAnsi="Candara Light"/>
          <w:i/>
          <w:iCs/>
          <w:szCs w:val="22"/>
        </w:rPr>
        <w:t>can</w:t>
      </w:r>
      <w:r w:rsidRPr="00AC0453">
        <w:rPr>
          <w:rFonts w:ascii="Candara Light" w:hAnsi="Candara Light"/>
          <w:szCs w:val="22"/>
        </w:rPr>
        <w:t xml:space="preserve"> be made through the school complaints procedure.</w:t>
      </w:r>
    </w:p>
    <w:p w14:paraId="65F126FE" w14:textId="77777777" w:rsidR="005D0533" w:rsidRPr="00AC0453" w:rsidRDefault="005D0533" w:rsidP="00AC0453">
      <w:pPr>
        <w:ind w:left="0"/>
        <w:rPr>
          <w:rFonts w:ascii="Candara Light" w:hAnsi="Candara Light"/>
          <w:b/>
          <w:szCs w:val="22"/>
        </w:rPr>
      </w:pPr>
      <w:r w:rsidRPr="00AC0453">
        <w:rPr>
          <w:rFonts w:ascii="Candara Light" w:hAnsi="Candara Light"/>
          <w:b/>
          <w:szCs w:val="22"/>
        </w:rPr>
        <w:t>Whistleblowing</w:t>
      </w:r>
    </w:p>
    <w:p w14:paraId="6F71CA2B" w14:textId="456E4BD3" w:rsidR="005D0533" w:rsidRPr="00AC0453" w:rsidRDefault="005D0533" w:rsidP="00AC0453">
      <w:pPr>
        <w:widowControl w:val="0"/>
        <w:overflowPunct w:val="0"/>
        <w:autoSpaceDE w:val="0"/>
        <w:ind w:left="0"/>
        <w:rPr>
          <w:rFonts w:ascii="Candara Light" w:hAnsi="Candara Light"/>
          <w:szCs w:val="22"/>
        </w:rPr>
      </w:pPr>
      <w:r w:rsidRPr="00AC0453">
        <w:rPr>
          <w:rFonts w:ascii="Candara Light" w:hAnsi="Candara Light"/>
          <w:szCs w:val="22"/>
        </w:rPr>
        <w:t xml:space="preserve">We have an internal </w:t>
      </w:r>
      <w:r w:rsidR="003214C4" w:rsidRPr="00332839">
        <w:rPr>
          <w:rFonts w:ascii="Candara Light" w:hAnsi="Candara Light"/>
          <w:szCs w:val="22"/>
        </w:rPr>
        <w:t>W</w:t>
      </w:r>
      <w:r w:rsidRPr="00AC0453">
        <w:rPr>
          <w:rFonts w:ascii="Candara Light" w:hAnsi="Candara Light"/>
          <w:szCs w:val="22"/>
        </w:rPr>
        <w:t>histleblowing procedure for all our employees, including temporary staff and contractors.</w:t>
      </w:r>
    </w:p>
    <w:p w14:paraId="7B65C309" w14:textId="77777777" w:rsidR="005D0533" w:rsidRPr="00AC0453" w:rsidRDefault="005D0533" w:rsidP="00AC0453">
      <w:pPr>
        <w:widowControl w:val="0"/>
        <w:overflowPunct w:val="0"/>
        <w:autoSpaceDE w:val="0"/>
        <w:ind w:left="0"/>
        <w:rPr>
          <w:rFonts w:ascii="Candara Light" w:hAnsi="Candara Light"/>
          <w:szCs w:val="22"/>
        </w:rPr>
      </w:pPr>
      <w:r w:rsidRPr="00AC0453">
        <w:rPr>
          <w:rFonts w:ascii="Candara Light" w:hAnsi="Candara Light"/>
          <w:szCs w:val="22"/>
        </w:rPr>
        <w:t>The Secretary of State for Education is the prescribed person for matters relating to education for whistle-blowers in education who do not want to raise matters direct with their employer.</w:t>
      </w:r>
      <w:r w:rsidRPr="00AC0453">
        <w:rPr>
          <w:rFonts w:ascii="Candara Light" w:hAnsi="Candara Light" w:cs="Arial"/>
          <w:szCs w:val="22"/>
        </w:rPr>
        <w:t xml:space="preserve"> Referrals can be made at: </w:t>
      </w:r>
      <w:hyperlink r:id="rId25" w:history="1">
        <w:r w:rsidRPr="00AC0453">
          <w:rPr>
            <w:rStyle w:val="Hyperlink"/>
            <w:rFonts w:ascii="Candara Light" w:hAnsi="Candara Light" w:cs="Arial"/>
            <w:szCs w:val="22"/>
          </w:rPr>
          <w:t>www.education.gov.uk/contactus</w:t>
        </w:r>
      </w:hyperlink>
      <w:r w:rsidRPr="00AC0453">
        <w:rPr>
          <w:rFonts w:ascii="Candara Light" w:hAnsi="Candara Light" w:cs="Arial"/>
          <w:szCs w:val="22"/>
        </w:rPr>
        <w:t>.</w:t>
      </w:r>
    </w:p>
    <w:p w14:paraId="09F8345F" w14:textId="6D57C96B" w:rsidR="005D0533" w:rsidRPr="00AC0453" w:rsidRDefault="005D0533" w:rsidP="00AC0453">
      <w:pPr>
        <w:ind w:left="0"/>
        <w:rPr>
          <w:rFonts w:ascii="Candara Light" w:hAnsi="Candara Light" w:cs="Arial"/>
          <w:szCs w:val="22"/>
        </w:rPr>
      </w:pPr>
      <w:r w:rsidRPr="00AC0453">
        <w:rPr>
          <w:rFonts w:ascii="Candara Light" w:hAnsi="Candara Light" w:cs="Arial"/>
          <w:szCs w:val="22"/>
        </w:rPr>
        <w:t xml:space="preserve">Volunteers or staff with concerns about this school should complain through our school complaints </w:t>
      </w:r>
      <w:r w:rsidRPr="00332839">
        <w:rPr>
          <w:rFonts w:ascii="Candara Light" w:hAnsi="Candara Light" w:cs="Arial"/>
          <w:szCs w:val="22"/>
        </w:rPr>
        <w:t>procedure</w:t>
      </w:r>
      <w:r w:rsidR="003214C4" w:rsidRPr="00332839">
        <w:rPr>
          <w:rFonts w:ascii="Candara Light" w:hAnsi="Candara Light" w:cs="Arial"/>
          <w:szCs w:val="22"/>
        </w:rPr>
        <w:t xml:space="preserve"> or Whistleblowing procedure</w:t>
      </w:r>
      <w:r w:rsidRPr="00332839">
        <w:rPr>
          <w:rFonts w:ascii="Candara Light" w:hAnsi="Candara Light" w:cs="Arial"/>
          <w:szCs w:val="22"/>
        </w:rPr>
        <w:t xml:space="preserve">.  You may also be able to complain direct to our </w:t>
      </w:r>
      <w:r w:rsidR="00811AA3" w:rsidRPr="00332839">
        <w:rPr>
          <w:rFonts w:ascii="Candara Light" w:hAnsi="Candara Light" w:cs="Arial"/>
          <w:szCs w:val="22"/>
        </w:rPr>
        <w:t>L</w:t>
      </w:r>
      <w:r w:rsidRPr="00332839">
        <w:rPr>
          <w:rFonts w:ascii="Candara Light" w:hAnsi="Candara Light" w:cs="Arial"/>
          <w:szCs w:val="22"/>
        </w:rPr>
        <w:t xml:space="preserve">ocal </w:t>
      </w:r>
      <w:r w:rsidR="00811AA3" w:rsidRPr="00332839">
        <w:rPr>
          <w:rFonts w:ascii="Candara Light" w:hAnsi="Candara Light" w:cs="Arial"/>
          <w:szCs w:val="22"/>
        </w:rPr>
        <w:t>A</w:t>
      </w:r>
      <w:r w:rsidRPr="00332839">
        <w:rPr>
          <w:rFonts w:ascii="Candara Light" w:hAnsi="Candara Light" w:cs="Arial"/>
          <w:szCs w:val="22"/>
        </w:rPr>
        <w:t>uthority or to the Department for Education (see links above), depending on the substance of your complaint.</w:t>
      </w:r>
      <w:r w:rsidR="003214C4" w:rsidRPr="00332839">
        <w:rPr>
          <w:rFonts w:ascii="Candara Light" w:hAnsi="Candara Light" w:cs="Arial"/>
          <w:szCs w:val="22"/>
        </w:rPr>
        <w:t xml:space="preserve"> </w:t>
      </w:r>
      <w:bookmarkStart w:id="39" w:name="_Hlk143071797"/>
      <w:r w:rsidR="003214C4" w:rsidRPr="00332839">
        <w:rPr>
          <w:rFonts w:ascii="Candara Light" w:hAnsi="Candara Light" w:cs="Arial"/>
          <w:szCs w:val="22"/>
        </w:rPr>
        <w:t xml:space="preserve">Staff and volunteers may also wish to contact </w:t>
      </w:r>
      <w:hyperlink r:id="rId26" w:history="1">
        <w:r w:rsidR="003214C4" w:rsidRPr="00332839">
          <w:rPr>
            <w:rStyle w:val="Hyperlink"/>
            <w:rFonts w:ascii="Candara Light" w:hAnsi="Candara Light"/>
          </w:rPr>
          <w:t>Protect (Speak up, stop harm)</w:t>
        </w:r>
      </w:hyperlink>
      <w:r w:rsidR="003214C4" w:rsidRPr="00332839">
        <w:rPr>
          <w:rFonts w:ascii="Candara Light" w:hAnsi="Candara Light"/>
        </w:rPr>
        <w:t xml:space="preserve"> – Free, confidential whistleblowing advice.  Tel No: 020 3117 2520</w:t>
      </w:r>
      <w:bookmarkEnd w:id="39"/>
      <w:r w:rsidR="008B535A" w:rsidRPr="00332839">
        <w:rPr>
          <w:rFonts w:ascii="Candara Light" w:hAnsi="Candara Light"/>
        </w:rPr>
        <w:t>.</w:t>
      </w:r>
    </w:p>
    <w:p w14:paraId="11FDDCFB" w14:textId="77777777" w:rsidR="005D0533" w:rsidRPr="00AC0453" w:rsidRDefault="005D0533" w:rsidP="00AC0453">
      <w:pPr>
        <w:tabs>
          <w:tab w:val="left" w:pos="-1080"/>
          <w:tab w:val="left" w:pos="-720"/>
          <w:tab w:val="left" w:pos="180"/>
        </w:tabs>
        <w:ind w:left="0"/>
        <w:rPr>
          <w:rFonts w:ascii="Candara Light" w:hAnsi="Candara Light"/>
          <w:b/>
          <w:szCs w:val="22"/>
        </w:rPr>
      </w:pPr>
      <w:r w:rsidRPr="00AC0453">
        <w:rPr>
          <w:rFonts w:ascii="Candara Light" w:hAnsi="Candara Light"/>
          <w:b/>
          <w:szCs w:val="22"/>
        </w:rPr>
        <w:t>Staff grievances</w:t>
      </w:r>
    </w:p>
    <w:p w14:paraId="53135310" w14:textId="77777777" w:rsidR="005D0533" w:rsidRPr="00AC0453" w:rsidRDefault="005D0533" w:rsidP="00AC0453">
      <w:pPr>
        <w:ind w:left="0"/>
        <w:rPr>
          <w:rFonts w:ascii="Candara Light" w:hAnsi="Candara Light"/>
          <w:szCs w:val="22"/>
        </w:rPr>
      </w:pPr>
      <w:r w:rsidRPr="00AC0453">
        <w:rPr>
          <w:rFonts w:ascii="Candara Light" w:hAnsi="Candara Light"/>
          <w:szCs w:val="22"/>
        </w:rPr>
        <w:t>Complaints from staff will be dealt with under our school’s internal grievance procedures.</w:t>
      </w:r>
    </w:p>
    <w:p w14:paraId="27666A66" w14:textId="77777777" w:rsidR="005D0533" w:rsidRPr="00AC0453" w:rsidRDefault="005D0533" w:rsidP="00AC0453">
      <w:pPr>
        <w:tabs>
          <w:tab w:val="left" w:pos="-720"/>
          <w:tab w:val="left" w:pos="180"/>
        </w:tabs>
        <w:ind w:left="0"/>
        <w:rPr>
          <w:rFonts w:ascii="Candara Light" w:hAnsi="Candara Light"/>
          <w:b/>
          <w:szCs w:val="22"/>
        </w:rPr>
      </w:pPr>
      <w:r w:rsidRPr="00AC0453">
        <w:rPr>
          <w:rFonts w:ascii="Candara Light" w:hAnsi="Candara Light"/>
          <w:b/>
          <w:szCs w:val="22"/>
        </w:rPr>
        <w:t>Staff conduct</w:t>
      </w:r>
    </w:p>
    <w:p w14:paraId="1F0C9FE0" w14:textId="77777777" w:rsidR="005D0533" w:rsidRPr="00AC0453" w:rsidRDefault="005D0533" w:rsidP="00AC0453">
      <w:pPr>
        <w:widowControl w:val="0"/>
        <w:overflowPunct w:val="0"/>
        <w:autoSpaceDE w:val="0"/>
        <w:ind w:left="0"/>
        <w:rPr>
          <w:rFonts w:ascii="Candara Light" w:hAnsi="Candara Light"/>
          <w:szCs w:val="22"/>
        </w:rPr>
      </w:pPr>
      <w:r w:rsidRPr="00AC0453">
        <w:rPr>
          <w:rFonts w:ascii="Candara Light" w:hAnsi="Candara Light"/>
          <w:szCs w:val="22"/>
        </w:rPr>
        <w:t>Complaints about staff will be dealt with under our school’s internal disciplinary procedures, if appropriate.</w:t>
      </w:r>
    </w:p>
    <w:p w14:paraId="425E1F87" w14:textId="77777777" w:rsidR="005D0533" w:rsidRPr="00AC0453" w:rsidRDefault="005D0533" w:rsidP="00AC0453">
      <w:pPr>
        <w:ind w:left="0"/>
        <w:rPr>
          <w:rFonts w:ascii="Candara Light" w:hAnsi="Candara Light"/>
          <w:szCs w:val="22"/>
        </w:rPr>
      </w:pPr>
      <w:r w:rsidRPr="00AC0453">
        <w:rPr>
          <w:rFonts w:ascii="Candara Light" w:hAnsi="Candara Light"/>
          <w:szCs w:val="22"/>
        </w:rPr>
        <w:t>Complainants will not be informed of any disciplinary action taken against a staff member because of a complaint.  However, the complainant will be notified that the matter is being addressed.</w:t>
      </w:r>
    </w:p>
    <w:p w14:paraId="2FEC5F00" w14:textId="77777777" w:rsidR="005D0533" w:rsidRPr="00AC0453" w:rsidRDefault="005D0533" w:rsidP="00AC0453">
      <w:pPr>
        <w:tabs>
          <w:tab w:val="left" w:pos="0"/>
          <w:tab w:val="left" w:pos="360"/>
          <w:tab w:val="left" w:pos="1260"/>
        </w:tabs>
        <w:ind w:left="0"/>
        <w:rPr>
          <w:rFonts w:ascii="Candara Light" w:hAnsi="Candara Light"/>
          <w:b/>
          <w:szCs w:val="22"/>
        </w:rPr>
      </w:pPr>
      <w:r w:rsidRPr="00AC0453">
        <w:rPr>
          <w:rFonts w:ascii="Candara Light" w:hAnsi="Candara Light"/>
          <w:b/>
          <w:szCs w:val="22"/>
        </w:rPr>
        <w:t>Complaints about others who may use school premises or facilities to provide services</w:t>
      </w:r>
    </w:p>
    <w:p w14:paraId="1A055E7D" w14:textId="77777777" w:rsidR="005D0533" w:rsidRPr="00AC0453" w:rsidRDefault="005D0533" w:rsidP="00AC0453">
      <w:pPr>
        <w:ind w:left="0"/>
        <w:rPr>
          <w:rFonts w:ascii="Candara Light" w:hAnsi="Candara Light"/>
          <w:szCs w:val="22"/>
        </w:rPr>
      </w:pPr>
      <w:r w:rsidRPr="00AC0453">
        <w:rPr>
          <w:rFonts w:ascii="Candara Light" w:hAnsi="Candara Light"/>
          <w:szCs w:val="22"/>
        </w:rPr>
        <w:t>Other individuals or organisations that use our premises or facilities to provide services should have their own complaints procedure to deal with complaints about them.  Please contact them direct.</w:t>
      </w:r>
    </w:p>
    <w:p w14:paraId="5B06B2EE" w14:textId="77777777" w:rsidR="005D0533" w:rsidRPr="00AC0453" w:rsidRDefault="005D0533" w:rsidP="00AC0453">
      <w:pPr>
        <w:tabs>
          <w:tab w:val="left" w:pos="0"/>
          <w:tab w:val="left" w:pos="360"/>
          <w:tab w:val="left" w:pos="1260"/>
        </w:tabs>
        <w:ind w:left="0"/>
        <w:rPr>
          <w:rFonts w:ascii="Candara Light" w:hAnsi="Candara Light"/>
          <w:b/>
          <w:szCs w:val="22"/>
        </w:rPr>
      </w:pPr>
      <w:r w:rsidRPr="00AC0453">
        <w:rPr>
          <w:rFonts w:ascii="Candara Light" w:hAnsi="Candara Light"/>
          <w:b/>
          <w:szCs w:val="22"/>
        </w:rPr>
        <w:t>National Curriculum content</w:t>
      </w:r>
    </w:p>
    <w:p w14:paraId="2B0B4647" w14:textId="77777777" w:rsidR="005D0533" w:rsidRPr="00AC0453" w:rsidRDefault="005D0533" w:rsidP="00AC0453">
      <w:pPr>
        <w:ind w:left="0"/>
        <w:rPr>
          <w:rFonts w:ascii="Candara Light" w:hAnsi="Candara Light"/>
          <w:b/>
          <w:bCs/>
          <w:szCs w:val="22"/>
        </w:rPr>
      </w:pPr>
      <w:r w:rsidRPr="00AC0453">
        <w:rPr>
          <w:rFonts w:ascii="Candara Light" w:hAnsi="Candara Light"/>
          <w:szCs w:val="22"/>
        </w:rPr>
        <w:t xml:space="preserve">Please contact the Department for Education at: </w:t>
      </w:r>
      <w:hyperlink r:id="rId27" w:history="1">
        <w:r w:rsidRPr="00AC0453">
          <w:rPr>
            <w:rStyle w:val="Hyperlink"/>
            <w:rFonts w:ascii="Candara Light" w:hAnsi="Candara Light"/>
            <w:szCs w:val="22"/>
          </w:rPr>
          <w:t>www.education.gov.uk/contactus</w:t>
        </w:r>
      </w:hyperlink>
      <w:r w:rsidRPr="00AC0453">
        <w:rPr>
          <w:rFonts w:ascii="Candara Light" w:hAnsi="Candara Light"/>
          <w:szCs w:val="22"/>
        </w:rPr>
        <w:t>.</w:t>
      </w:r>
    </w:p>
    <w:bookmarkEnd w:id="33"/>
    <w:p w14:paraId="22AAA557" w14:textId="77777777" w:rsidR="005D0533" w:rsidRPr="00AC0453" w:rsidRDefault="005D0533" w:rsidP="00AC0453">
      <w:pPr>
        <w:ind w:left="0"/>
        <w:jc w:val="center"/>
        <w:rPr>
          <w:rFonts w:ascii="Candara Light" w:hAnsi="Candara Light"/>
          <w:b/>
          <w:bCs/>
          <w:sz w:val="32"/>
          <w:szCs w:val="28"/>
        </w:rPr>
      </w:pPr>
    </w:p>
    <w:p w14:paraId="5DC6F9DE" w14:textId="356C9C08" w:rsidR="005D0533" w:rsidRPr="00AC0453" w:rsidRDefault="005D0533" w:rsidP="00AC0453">
      <w:pPr>
        <w:ind w:left="0"/>
        <w:jc w:val="center"/>
        <w:rPr>
          <w:rFonts w:ascii="Candara Light" w:hAnsi="Candara Light"/>
          <w:b/>
          <w:bCs/>
          <w:sz w:val="32"/>
          <w:szCs w:val="28"/>
        </w:rPr>
        <w:sectPr w:rsidR="005D0533" w:rsidRPr="00AC0453" w:rsidSect="003D43B5">
          <w:headerReference w:type="default" r:id="rId28"/>
          <w:headerReference w:type="first" r:id="rId29"/>
          <w:footerReference w:type="first" r:id="rId30"/>
          <w:pgSz w:w="11907" w:h="16840"/>
          <w:pgMar w:top="1134" w:right="1134" w:bottom="1134" w:left="1134" w:header="567" w:footer="567" w:gutter="0"/>
          <w:pgNumType w:start="1"/>
          <w:cols w:space="720"/>
          <w:noEndnote/>
          <w:titlePg/>
          <w:docGrid w:linePitch="326"/>
        </w:sectPr>
      </w:pPr>
    </w:p>
    <w:p w14:paraId="3339BB21" w14:textId="77777777" w:rsidR="00FC495B" w:rsidRPr="00AC0453" w:rsidRDefault="00FC495B" w:rsidP="00AC0453">
      <w:pPr>
        <w:ind w:left="0"/>
        <w:jc w:val="center"/>
        <w:rPr>
          <w:rFonts w:ascii="Candara Light" w:hAnsi="Candara Light"/>
          <w:b/>
          <w:bCs/>
          <w:sz w:val="32"/>
          <w:szCs w:val="28"/>
        </w:rPr>
      </w:pPr>
      <w:bookmarkStart w:id="40" w:name="AB"/>
      <w:bookmarkEnd w:id="40"/>
      <w:r w:rsidRPr="00AC0453">
        <w:rPr>
          <w:rFonts w:ascii="Candara Light" w:hAnsi="Candara Light"/>
          <w:b/>
          <w:bCs/>
          <w:sz w:val="32"/>
          <w:szCs w:val="28"/>
        </w:rPr>
        <w:lastRenderedPageBreak/>
        <w:t>Complaint Form</w:t>
      </w:r>
    </w:p>
    <w:p w14:paraId="3335ADC5" w14:textId="22A63B31" w:rsidR="00FC495B" w:rsidRPr="00AC0453" w:rsidRDefault="00FC495B" w:rsidP="00AC0453">
      <w:pPr>
        <w:ind w:left="0"/>
        <w:rPr>
          <w:rFonts w:ascii="Candara Light" w:hAnsi="Candara Light"/>
        </w:rPr>
      </w:pPr>
      <w:r w:rsidRPr="00AC0453">
        <w:rPr>
          <w:rFonts w:ascii="Candara Light" w:hAnsi="Candara Light"/>
        </w:rPr>
        <w:t>Please complete this form and return it to the school office in a sealed envelope marked “Private and Confidential” a</w:t>
      </w:r>
      <w:r w:rsidR="00DC5E11">
        <w:rPr>
          <w:rFonts w:ascii="Candara Light" w:hAnsi="Candara Light"/>
        </w:rPr>
        <w:t>ddressed to the Head teacher Mrs Sue Jackson, the Chair of Governors</w:t>
      </w:r>
      <w:r w:rsidRPr="00AC0453">
        <w:rPr>
          <w:rFonts w:ascii="Candara Light" w:hAnsi="Candara Light"/>
        </w:rPr>
        <w:t>, or the Clerk to the Governing Body depending on who or what the complaint is about.</w:t>
      </w:r>
    </w:p>
    <w:p w14:paraId="751F9285" w14:textId="2D5826A6" w:rsidR="00FC495B" w:rsidRPr="00AC0453" w:rsidRDefault="00FC495B" w:rsidP="00AC0453">
      <w:pPr>
        <w:ind w:left="0"/>
        <w:rPr>
          <w:rFonts w:ascii="Candara Light" w:hAnsi="Candara Light"/>
        </w:rPr>
      </w:pPr>
      <w:r w:rsidRPr="00AC0453">
        <w:rPr>
          <w:rFonts w:ascii="Candara Light" w:hAnsi="Candara Light"/>
        </w:rPr>
        <w:t>They will acknowledge receipt and explain what action will be taken.</w:t>
      </w:r>
    </w:p>
    <w:tbl>
      <w:tblPr>
        <w:tblStyle w:val="TableGrid"/>
        <w:tblW w:w="5000" w:type="pct"/>
        <w:tblCellSpacing w:w="28" w:type="dxa"/>
        <w:tblCellMar>
          <w:top w:w="28" w:type="dxa"/>
          <w:bottom w:w="28" w:type="dxa"/>
        </w:tblCellMar>
        <w:tblLook w:val="04A0" w:firstRow="1" w:lastRow="0" w:firstColumn="1" w:lastColumn="0" w:noHBand="0" w:noVBand="1"/>
      </w:tblPr>
      <w:tblGrid>
        <w:gridCol w:w="1230"/>
        <w:gridCol w:w="1485"/>
        <w:gridCol w:w="112"/>
        <w:gridCol w:w="1371"/>
        <w:gridCol w:w="1319"/>
        <w:gridCol w:w="1381"/>
        <w:gridCol w:w="485"/>
        <w:gridCol w:w="548"/>
        <w:gridCol w:w="2269"/>
      </w:tblGrid>
      <w:tr w:rsidR="003F25CC" w:rsidRPr="00AC0453" w14:paraId="14C4E143" w14:textId="77777777" w:rsidTr="00F33765">
        <w:trPr>
          <w:trHeight w:val="340"/>
          <w:tblCellSpacing w:w="28" w:type="dxa"/>
        </w:trPr>
        <w:tc>
          <w:tcPr>
            <w:tcW w:w="1339" w:type="pct"/>
            <w:gridSpan w:val="3"/>
            <w:tcBorders>
              <w:top w:val="nil"/>
              <w:left w:val="nil"/>
              <w:bottom w:val="nil"/>
              <w:right w:val="nil"/>
            </w:tcBorders>
            <w:shd w:val="clear" w:color="auto" w:fill="auto"/>
            <w:vAlign w:val="center"/>
          </w:tcPr>
          <w:p w14:paraId="053238A7" w14:textId="77291CB7" w:rsidR="003F25CC" w:rsidRPr="00AC0453" w:rsidRDefault="003F25CC" w:rsidP="00AC0453">
            <w:pPr>
              <w:ind w:left="0"/>
              <w:jc w:val="right"/>
              <w:rPr>
                <w:rFonts w:ascii="Candara Light" w:hAnsi="Candara Light" w:cstheme="minorHAnsi"/>
              </w:rPr>
            </w:pPr>
            <w:r w:rsidRPr="00AC0453">
              <w:rPr>
                <w:rFonts w:ascii="Candara Light" w:hAnsi="Candara Light" w:cstheme="minorHAnsi"/>
                <w:b/>
              </w:rPr>
              <w:t>Your name:</w:t>
            </w:r>
          </w:p>
        </w:tc>
        <w:tc>
          <w:tcPr>
            <w:tcW w:w="3579" w:type="pct"/>
            <w:gridSpan w:val="6"/>
            <w:shd w:val="clear" w:color="auto" w:fill="auto"/>
            <w:vAlign w:val="center"/>
          </w:tcPr>
          <w:p w14:paraId="0BB0B2B8" w14:textId="29002257" w:rsidR="003F25CC" w:rsidRPr="00AC0453" w:rsidRDefault="003F25CC" w:rsidP="00AC0453">
            <w:pPr>
              <w:ind w:left="0"/>
              <w:jc w:val="both"/>
              <w:rPr>
                <w:rFonts w:ascii="Candara Light" w:hAnsi="Candara Light" w:cstheme="minorHAnsi"/>
              </w:rPr>
            </w:pPr>
          </w:p>
        </w:tc>
      </w:tr>
      <w:tr w:rsidR="003F25CC" w:rsidRPr="00AC0453" w14:paraId="5BC6A33B" w14:textId="77777777" w:rsidTr="00F33765">
        <w:trPr>
          <w:trHeight w:val="340"/>
          <w:tblCellSpacing w:w="28" w:type="dxa"/>
        </w:trPr>
        <w:tc>
          <w:tcPr>
            <w:tcW w:w="1339" w:type="pct"/>
            <w:gridSpan w:val="3"/>
            <w:tcBorders>
              <w:top w:val="nil"/>
              <w:left w:val="nil"/>
              <w:bottom w:val="nil"/>
              <w:right w:val="nil"/>
            </w:tcBorders>
            <w:shd w:val="clear" w:color="auto" w:fill="auto"/>
            <w:vAlign w:val="center"/>
          </w:tcPr>
          <w:p w14:paraId="3233A731" w14:textId="2F10AEB4" w:rsidR="003F25CC" w:rsidRPr="00AC0453" w:rsidRDefault="003F25CC" w:rsidP="00AC0453">
            <w:pPr>
              <w:widowControl w:val="0"/>
              <w:overflowPunct w:val="0"/>
              <w:autoSpaceDE w:val="0"/>
              <w:ind w:left="0"/>
              <w:jc w:val="right"/>
              <w:rPr>
                <w:rFonts w:ascii="Candara Light" w:hAnsi="Candara Light" w:cstheme="minorHAnsi"/>
              </w:rPr>
            </w:pPr>
            <w:r w:rsidRPr="00AC0453">
              <w:rPr>
                <w:rFonts w:ascii="Candara Light" w:hAnsi="Candara Light" w:cstheme="minorHAnsi"/>
                <w:b/>
              </w:rPr>
              <w:t>Pupil’s name (if relevant):</w:t>
            </w:r>
          </w:p>
        </w:tc>
        <w:tc>
          <w:tcPr>
            <w:tcW w:w="3579" w:type="pct"/>
            <w:gridSpan w:val="6"/>
            <w:shd w:val="clear" w:color="auto" w:fill="auto"/>
            <w:vAlign w:val="center"/>
          </w:tcPr>
          <w:p w14:paraId="60028574" w14:textId="313DFD85" w:rsidR="003F25CC" w:rsidRPr="00AC0453" w:rsidRDefault="003F25CC" w:rsidP="00AC0453">
            <w:pPr>
              <w:widowControl w:val="0"/>
              <w:overflowPunct w:val="0"/>
              <w:autoSpaceDE w:val="0"/>
              <w:ind w:left="0"/>
              <w:jc w:val="both"/>
              <w:rPr>
                <w:rFonts w:ascii="Candara Light" w:hAnsi="Candara Light" w:cstheme="minorHAnsi"/>
              </w:rPr>
            </w:pPr>
          </w:p>
        </w:tc>
      </w:tr>
      <w:tr w:rsidR="003F25CC" w:rsidRPr="00AC0453" w14:paraId="00C4667B" w14:textId="77777777" w:rsidTr="00F33765">
        <w:trPr>
          <w:trHeight w:val="340"/>
          <w:tblCellSpacing w:w="28" w:type="dxa"/>
        </w:trPr>
        <w:tc>
          <w:tcPr>
            <w:tcW w:w="2015" w:type="pct"/>
            <w:gridSpan w:val="4"/>
            <w:tcBorders>
              <w:top w:val="nil"/>
              <w:left w:val="nil"/>
              <w:bottom w:val="nil"/>
              <w:right w:val="nil"/>
            </w:tcBorders>
            <w:shd w:val="clear" w:color="auto" w:fill="auto"/>
            <w:vAlign w:val="center"/>
          </w:tcPr>
          <w:p w14:paraId="63EEB4C7" w14:textId="5878A299" w:rsidR="003F25CC" w:rsidRPr="00AC0453" w:rsidRDefault="003F25CC" w:rsidP="00AC0453">
            <w:pPr>
              <w:ind w:left="0"/>
              <w:jc w:val="right"/>
              <w:rPr>
                <w:rFonts w:ascii="Candara Light" w:hAnsi="Candara Light" w:cstheme="minorHAnsi"/>
              </w:rPr>
            </w:pPr>
            <w:r w:rsidRPr="00AC0453">
              <w:rPr>
                <w:rFonts w:ascii="Candara Light" w:hAnsi="Candara Light" w:cstheme="minorHAnsi"/>
                <w:b/>
              </w:rPr>
              <w:t>Your relationship to the pupil (if relevant):</w:t>
            </w:r>
          </w:p>
        </w:tc>
        <w:tc>
          <w:tcPr>
            <w:tcW w:w="2902" w:type="pct"/>
            <w:gridSpan w:val="5"/>
            <w:shd w:val="clear" w:color="auto" w:fill="auto"/>
            <w:vAlign w:val="center"/>
          </w:tcPr>
          <w:p w14:paraId="6E710471" w14:textId="60381E49" w:rsidR="003F25CC" w:rsidRPr="00AC0453" w:rsidRDefault="003F25CC" w:rsidP="00AC0453">
            <w:pPr>
              <w:ind w:left="0"/>
              <w:jc w:val="both"/>
              <w:rPr>
                <w:rFonts w:ascii="Candara Light" w:hAnsi="Candara Light" w:cstheme="minorHAnsi"/>
              </w:rPr>
            </w:pPr>
          </w:p>
        </w:tc>
      </w:tr>
      <w:tr w:rsidR="003F25CC" w:rsidRPr="00AC0453" w14:paraId="0A8E873A" w14:textId="77777777" w:rsidTr="00F33765">
        <w:trPr>
          <w:trHeight w:val="340"/>
          <w:tblCellSpacing w:w="28" w:type="dxa"/>
        </w:trPr>
        <w:tc>
          <w:tcPr>
            <w:tcW w:w="573" w:type="pct"/>
            <w:vMerge w:val="restart"/>
            <w:tcBorders>
              <w:top w:val="nil"/>
              <w:left w:val="nil"/>
              <w:bottom w:val="nil"/>
              <w:right w:val="nil"/>
            </w:tcBorders>
            <w:shd w:val="clear" w:color="auto" w:fill="auto"/>
            <w:vAlign w:val="center"/>
          </w:tcPr>
          <w:p w14:paraId="099C20E1" w14:textId="2CE2CB08" w:rsidR="003F25CC" w:rsidRPr="00AC0453" w:rsidRDefault="003F25CC" w:rsidP="00AC0453">
            <w:pPr>
              <w:ind w:left="0"/>
              <w:jc w:val="right"/>
              <w:rPr>
                <w:rFonts w:ascii="Candara Light" w:hAnsi="Candara Light" w:cstheme="minorHAnsi"/>
              </w:rPr>
            </w:pPr>
            <w:r w:rsidRPr="00AC0453">
              <w:rPr>
                <w:rFonts w:ascii="Candara Light" w:hAnsi="Candara Light" w:cstheme="minorHAnsi"/>
                <w:b/>
              </w:rPr>
              <w:t>Address including postcode:</w:t>
            </w:r>
          </w:p>
        </w:tc>
        <w:tc>
          <w:tcPr>
            <w:tcW w:w="2092" w:type="pct"/>
            <w:gridSpan w:val="4"/>
            <w:vMerge w:val="restart"/>
            <w:shd w:val="clear" w:color="auto" w:fill="auto"/>
          </w:tcPr>
          <w:p w14:paraId="45A600F3" w14:textId="77777777" w:rsidR="003F25CC" w:rsidRPr="00AC0453" w:rsidRDefault="003F25CC" w:rsidP="00AC0453">
            <w:pPr>
              <w:ind w:left="0"/>
              <w:jc w:val="both"/>
              <w:rPr>
                <w:rFonts w:ascii="Candara Light" w:hAnsi="Candara Light" w:cstheme="minorHAnsi"/>
              </w:rPr>
            </w:pPr>
          </w:p>
        </w:tc>
        <w:tc>
          <w:tcPr>
            <w:tcW w:w="903" w:type="pct"/>
            <w:gridSpan w:val="2"/>
            <w:tcBorders>
              <w:top w:val="nil"/>
              <w:left w:val="nil"/>
              <w:bottom w:val="nil"/>
              <w:right w:val="nil"/>
            </w:tcBorders>
            <w:shd w:val="clear" w:color="auto" w:fill="auto"/>
            <w:vAlign w:val="center"/>
          </w:tcPr>
          <w:p w14:paraId="195A13BC" w14:textId="12469AA2" w:rsidR="003F25CC" w:rsidRPr="00AC0453" w:rsidRDefault="003F25CC" w:rsidP="00AC0453">
            <w:pPr>
              <w:ind w:left="0"/>
              <w:jc w:val="right"/>
              <w:rPr>
                <w:rFonts w:ascii="Candara Light" w:hAnsi="Candara Light" w:cstheme="minorHAnsi"/>
              </w:rPr>
            </w:pPr>
            <w:r w:rsidRPr="00AC0453">
              <w:rPr>
                <w:rFonts w:ascii="Candara Light" w:hAnsi="Candara Light" w:cstheme="minorHAnsi"/>
                <w:b/>
              </w:rPr>
              <w:t>Daytime tel. no.:</w:t>
            </w:r>
          </w:p>
        </w:tc>
        <w:tc>
          <w:tcPr>
            <w:tcW w:w="1294" w:type="pct"/>
            <w:gridSpan w:val="2"/>
            <w:shd w:val="clear" w:color="auto" w:fill="auto"/>
            <w:vAlign w:val="center"/>
          </w:tcPr>
          <w:p w14:paraId="0C7F4BE0" w14:textId="6A42A252" w:rsidR="003F25CC" w:rsidRPr="00AC0453" w:rsidRDefault="003F25CC" w:rsidP="00AC0453">
            <w:pPr>
              <w:ind w:left="0"/>
              <w:jc w:val="both"/>
              <w:rPr>
                <w:rFonts w:ascii="Candara Light" w:hAnsi="Candara Light" w:cstheme="minorHAnsi"/>
              </w:rPr>
            </w:pPr>
          </w:p>
        </w:tc>
      </w:tr>
      <w:tr w:rsidR="003F25CC" w:rsidRPr="00AC0453" w14:paraId="18408548" w14:textId="77777777" w:rsidTr="00F33765">
        <w:trPr>
          <w:trHeight w:val="340"/>
          <w:tblCellSpacing w:w="28" w:type="dxa"/>
        </w:trPr>
        <w:tc>
          <w:tcPr>
            <w:tcW w:w="573" w:type="pct"/>
            <w:vMerge/>
            <w:tcBorders>
              <w:top w:val="nil"/>
              <w:left w:val="nil"/>
              <w:bottom w:val="nil"/>
              <w:right w:val="nil"/>
            </w:tcBorders>
            <w:shd w:val="clear" w:color="auto" w:fill="auto"/>
            <w:vAlign w:val="center"/>
          </w:tcPr>
          <w:p w14:paraId="18E66E0D" w14:textId="77777777" w:rsidR="003F25CC" w:rsidRPr="00AC0453" w:rsidRDefault="003F25CC" w:rsidP="00AC0453">
            <w:pPr>
              <w:ind w:left="0"/>
              <w:jc w:val="both"/>
              <w:rPr>
                <w:rFonts w:ascii="Candara Light" w:hAnsi="Candara Light" w:cstheme="minorHAnsi"/>
              </w:rPr>
            </w:pPr>
          </w:p>
        </w:tc>
        <w:tc>
          <w:tcPr>
            <w:tcW w:w="2092" w:type="pct"/>
            <w:gridSpan w:val="4"/>
            <w:vMerge/>
            <w:shd w:val="clear" w:color="auto" w:fill="auto"/>
            <w:vAlign w:val="center"/>
          </w:tcPr>
          <w:p w14:paraId="5B18A21E" w14:textId="77777777" w:rsidR="003F25CC" w:rsidRPr="00AC0453" w:rsidRDefault="003F25CC" w:rsidP="00AC0453">
            <w:pPr>
              <w:ind w:left="0"/>
              <w:jc w:val="both"/>
              <w:rPr>
                <w:rFonts w:ascii="Candara Light" w:hAnsi="Candara Light" w:cstheme="minorHAnsi"/>
              </w:rPr>
            </w:pPr>
          </w:p>
        </w:tc>
        <w:tc>
          <w:tcPr>
            <w:tcW w:w="903" w:type="pct"/>
            <w:gridSpan w:val="2"/>
            <w:tcBorders>
              <w:top w:val="nil"/>
              <w:left w:val="nil"/>
              <w:bottom w:val="nil"/>
              <w:right w:val="nil"/>
            </w:tcBorders>
            <w:shd w:val="clear" w:color="auto" w:fill="auto"/>
            <w:vAlign w:val="center"/>
          </w:tcPr>
          <w:p w14:paraId="770B44A2" w14:textId="5218D775" w:rsidR="003F25CC" w:rsidRPr="00AC0453" w:rsidRDefault="003F25CC" w:rsidP="00AC0453">
            <w:pPr>
              <w:ind w:left="0"/>
              <w:jc w:val="right"/>
              <w:rPr>
                <w:rFonts w:ascii="Candara Light" w:hAnsi="Candara Light" w:cstheme="minorHAnsi"/>
              </w:rPr>
            </w:pPr>
            <w:r w:rsidRPr="00AC0453">
              <w:rPr>
                <w:rFonts w:ascii="Candara Light" w:hAnsi="Candara Light" w:cstheme="minorHAnsi"/>
                <w:b/>
              </w:rPr>
              <w:t>Evening tel. no:</w:t>
            </w:r>
          </w:p>
        </w:tc>
        <w:tc>
          <w:tcPr>
            <w:tcW w:w="1294" w:type="pct"/>
            <w:gridSpan w:val="2"/>
            <w:shd w:val="clear" w:color="auto" w:fill="auto"/>
            <w:vAlign w:val="center"/>
          </w:tcPr>
          <w:p w14:paraId="5B1037FB" w14:textId="1EB3E956" w:rsidR="003F25CC" w:rsidRPr="00AC0453" w:rsidRDefault="003F25CC" w:rsidP="00AC0453">
            <w:pPr>
              <w:ind w:left="0"/>
              <w:jc w:val="both"/>
              <w:rPr>
                <w:rFonts w:ascii="Candara Light" w:hAnsi="Candara Light" w:cstheme="minorHAnsi"/>
              </w:rPr>
            </w:pPr>
          </w:p>
        </w:tc>
      </w:tr>
      <w:tr w:rsidR="003F25CC" w:rsidRPr="00AC0453" w14:paraId="59C6CF7C" w14:textId="77777777" w:rsidTr="00F33765">
        <w:trPr>
          <w:trHeight w:val="340"/>
          <w:tblCellSpacing w:w="28" w:type="dxa"/>
        </w:trPr>
        <w:tc>
          <w:tcPr>
            <w:tcW w:w="1308" w:type="pct"/>
            <w:gridSpan w:val="2"/>
            <w:tcBorders>
              <w:top w:val="nil"/>
              <w:left w:val="nil"/>
              <w:bottom w:val="nil"/>
              <w:right w:val="nil"/>
            </w:tcBorders>
            <w:shd w:val="clear" w:color="auto" w:fill="auto"/>
            <w:vAlign w:val="center"/>
          </w:tcPr>
          <w:p w14:paraId="6F13B91B" w14:textId="77777777" w:rsidR="003F25CC" w:rsidRPr="00AC0453" w:rsidRDefault="003F25CC" w:rsidP="00AC0453">
            <w:pPr>
              <w:widowControl w:val="0"/>
              <w:overflowPunct w:val="0"/>
              <w:autoSpaceDE w:val="0"/>
              <w:ind w:left="0"/>
              <w:jc w:val="both"/>
              <w:rPr>
                <w:rFonts w:ascii="Candara Light" w:hAnsi="Candara Light" w:cstheme="minorHAnsi"/>
                <w:b/>
              </w:rPr>
            </w:pPr>
            <w:r w:rsidRPr="00AC0453">
              <w:rPr>
                <w:rFonts w:ascii="Candara Light" w:hAnsi="Candara Light" w:cstheme="minorHAnsi"/>
                <w:b/>
              </w:rPr>
              <w:t>Your email address:</w:t>
            </w:r>
          </w:p>
        </w:tc>
        <w:tc>
          <w:tcPr>
            <w:tcW w:w="3609" w:type="pct"/>
            <w:gridSpan w:val="7"/>
            <w:shd w:val="clear" w:color="auto" w:fill="auto"/>
            <w:vAlign w:val="center"/>
          </w:tcPr>
          <w:p w14:paraId="7E45E09C" w14:textId="4BF7736B" w:rsidR="003F25CC" w:rsidRPr="00AC0453" w:rsidRDefault="003F25CC" w:rsidP="00AC0453">
            <w:pPr>
              <w:widowControl w:val="0"/>
              <w:overflowPunct w:val="0"/>
              <w:autoSpaceDE w:val="0"/>
              <w:ind w:left="0"/>
              <w:jc w:val="both"/>
              <w:rPr>
                <w:rFonts w:ascii="Candara Light" w:hAnsi="Candara Light" w:cstheme="minorHAnsi"/>
                <w:bCs/>
              </w:rPr>
            </w:pPr>
          </w:p>
        </w:tc>
      </w:tr>
      <w:tr w:rsidR="003F25CC" w:rsidRPr="00AC0453" w14:paraId="360BEB4C" w14:textId="77777777" w:rsidTr="00F33765">
        <w:trPr>
          <w:trHeight w:val="361"/>
          <w:tblCellSpacing w:w="28" w:type="dxa"/>
        </w:trPr>
        <w:tc>
          <w:tcPr>
            <w:tcW w:w="4945" w:type="pct"/>
            <w:gridSpan w:val="9"/>
            <w:tcBorders>
              <w:top w:val="nil"/>
              <w:left w:val="nil"/>
              <w:bottom w:val="nil"/>
              <w:right w:val="nil"/>
            </w:tcBorders>
            <w:shd w:val="clear" w:color="auto" w:fill="auto"/>
            <w:vAlign w:val="center"/>
          </w:tcPr>
          <w:p w14:paraId="560FC52B" w14:textId="5AA39DED" w:rsidR="003F25CC" w:rsidRPr="00AC0453" w:rsidRDefault="003F25CC" w:rsidP="00AC0453">
            <w:pPr>
              <w:widowControl w:val="0"/>
              <w:overflowPunct w:val="0"/>
              <w:autoSpaceDE w:val="0"/>
              <w:ind w:left="0"/>
              <w:rPr>
                <w:rFonts w:ascii="Candara Light" w:hAnsi="Candara Light" w:cstheme="minorHAnsi"/>
                <w:b/>
              </w:rPr>
            </w:pPr>
            <w:r w:rsidRPr="00AC0453">
              <w:rPr>
                <w:rFonts w:ascii="Candara Light" w:hAnsi="Candara Light" w:cstheme="minorHAnsi"/>
                <w:b/>
              </w:rPr>
              <w:t>Please give details of your complaint, including whether you have spoken to anybody at the school about it</w:t>
            </w:r>
            <w:r w:rsidR="00A367AD" w:rsidRPr="00AC0453">
              <w:rPr>
                <w:rFonts w:ascii="Candara Light" w:hAnsi="Candara Light" w:cstheme="minorHAnsi"/>
                <w:b/>
              </w:rPr>
              <w:t xml:space="preserve"> and what happened</w:t>
            </w:r>
            <w:r w:rsidRPr="00AC0453">
              <w:rPr>
                <w:rFonts w:ascii="Candara Light" w:hAnsi="Candara Light" w:cstheme="minorHAnsi"/>
                <w:b/>
              </w:rPr>
              <w:t>:</w:t>
            </w:r>
          </w:p>
        </w:tc>
      </w:tr>
      <w:tr w:rsidR="003F25CC" w:rsidRPr="00AC0453" w14:paraId="193831BC" w14:textId="77777777" w:rsidTr="009853FB">
        <w:trPr>
          <w:trHeight w:val="7483"/>
          <w:tblCellSpacing w:w="28" w:type="dxa"/>
        </w:trPr>
        <w:tc>
          <w:tcPr>
            <w:tcW w:w="4945" w:type="pct"/>
            <w:gridSpan w:val="9"/>
            <w:shd w:val="clear" w:color="auto" w:fill="auto"/>
          </w:tcPr>
          <w:p w14:paraId="3C40B3A2" w14:textId="77777777" w:rsidR="003F25CC" w:rsidRPr="00AC0453" w:rsidRDefault="003F25CC" w:rsidP="00AC0453">
            <w:pPr>
              <w:widowControl w:val="0"/>
              <w:overflowPunct w:val="0"/>
              <w:autoSpaceDE w:val="0"/>
              <w:ind w:left="0"/>
              <w:rPr>
                <w:rFonts w:ascii="Candara Light" w:hAnsi="Candara Light" w:cstheme="minorHAnsi"/>
                <w:bCs/>
              </w:rPr>
            </w:pPr>
          </w:p>
        </w:tc>
      </w:tr>
      <w:tr w:rsidR="003F25CC" w:rsidRPr="00AC0453" w14:paraId="72ECC20D" w14:textId="77777777" w:rsidTr="0096022C">
        <w:trPr>
          <w:trHeight w:val="229"/>
          <w:tblCellSpacing w:w="28" w:type="dxa"/>
        </w:trPr>
        <w:tc>
          <w:tcPr>
            <w:tcW w:w="4945" w:type="pct"/>
            <w:gridSpan w:val="9"/>
            <w:tcBorders>
              <w:top w:val="nil"/>
              <w:left w:val="nil"/>
              <w:bottom w:val="nil"/>
              <w:right w:val="nil"/>
            </w:tcBorders>
            <w:shd w:val="clear" w:color="auto" w:fill="auto"/>
          </w:tcPr>
          <w:p w14:paraId="1B67A9E0" w14:textId="432E7DED" w:rsidR="003F25CC" w:rsidRPr="00AC0453" w:rsidRDefault="003F25CC" w:rsidP="00AC0453">
            <w:pPr>
              <w:widowControl w:val="0"/>
              <w:overflowPunct w:val="0"/>
              <w:autoSpaceDE w:val="0"/>
              <w:ind w:left="0"/>
              <w:rPr>
                <w:rFonts w:ascii="Candara Light" w:hAnsi="Candara Light" w:cstheme="minorHAnsi"/>
                <w:b/>
              </w:rPr>
            </w:pPr>
            <w:r w:rsidRPr="00AC0453">
              <w:rPr>
                <w:rFonts w:ascii="Candara Light" w:hAnsi="Candara Light" w:cstheme="minorHAnsi"/>
                <w:b/>
              </w:rPr>
              <w:t>What actions do you feel might resolve the problem at this stage?</w:t>
            </w:r>
          </w:p>
        </w:tc>
      </w:tr>
      <w:tr w:rsidR="003F25CC" w:rsidRPr="00AC0453" w14:paraId="49E9F89A" w14:textId="77777777" w:rsidTr="009853FB">
        <w:trPr>
          <w:trHeight w:val="5046"/>
          <w:tblCellSpacing w:w="28" w:type="dxa"/>
        </w:trPr>
        <w:tc>
          <w:tcPr>
            <w:tcW w:w="4945" w:type="pct"/>
            <w:gridSpan w:val="9"/>
            <w:shd w:val="clear" w:color="auto" w:fill="auto"/>
          </w:tcPr>
          <w:p w14:paraId="32177B82" w14:textId="77777777" w:rsidR="003F25CC" w:rsidRPr="00AC0453" w:rsidRDefault="003F25CC" w:rsidP="00AC0453">
            <w:pPr>
              <w:widowControl w:val="0"/>
              <w:overflowPunct w:val="0"/>
              <w:autoSpaceDE w:val="0"/>
              <w:ind w:left="0"/>
              <w:rPr>
                <w:rFonts w:ascii="Candara Light" w:hAnsi="Candara Light" w:cstheme="minorHAnsi"/>
                <w:bCs/>
              </w:rPr>
            </w:pPr>
          </w:p>
        </w:tc>
      </w:tr>
      <w:tr w:rsidR="003F25CC" w:rsidRPr="00AC0453" w14:paraId="17E70ADD" w14:textId="77777777" w:rsidTr="0096022C">
        <w:trPr>
          <w:trHeight w:val="268"/>
          <w:tblCellSpacing w:w="28" w:type="dxa"/>
        </w:trPr>
        <w:tc>
          <w:tcPr>
            <w:tcW w:w="4945" w:type="pct"/>
            <w:gridSpan w:val="9"/>
            <w:tcBorders>
              <w:top w:val="nil"/>
              <w:left w:val="nil"/>
              <w:bottom w:val="nil"/>
              <w:right w:val="nil"/>
            </w:tcBorders>
            <w:shd w:val="clear" w:color="auto" w:fill="auto"/>
          </w:tcPr>
          <w:p w14:paraId="6CFBEE04" w14:textId="48649C70" w:rsidR="003F25CC" w:rsidRPr="00AC0453" w:rsidRDefault="003F25CC" w:rsidP="00AC0453">
            <w:pPr>
              <w:widowControl w:val="0"/>
              <w:overflowPunct w:val="0"/>
              <w:autoSpaceDE w:val="0"/>
              <w:ind w:left="0"/>
              <w:rPr>
                <w:rFonts w:ascii="Candara Light" w:hAnsi="Candara Light" w:cstheme="minorHAnsi"/>
                <w:b/>
              </w:rPr>
            </w:pPr>
            <w:r w:rsidRPr="00AC0453">
              <w:rPr>
                <w:rFonts w:ascii="Candara Light" w:hAnsi="Candara Light" w:cstheme="minorHAnsi"/>
                <w:b/>
              </w:rPr>
              <w:t>Are you attaching any paperwork? If so, please give details.</w:t>
            </w:r>
          </w:p>
        </w:tc>
      </w:tr>
      <w:tr w:rsidR="003F25CC" w:rsidRPr="00AC0453" w14:paraId="57ED5F0F" w14:textId="77777777" w:rsidTr="00FC495B">
        <w:trPr>
          <w:trHeight w:val="2322"/>
          <w:tblCellSpacing w:w="28" w:type="dxa"/>
        </w:trPr>
        <w:tc>
          <w:tcPr>
            <w:tcW w:w="4945" w:type="pct"/>
            <w:gridSpan w:val="9"/>
            <w:shd w:val="clear" w:color="auto" w:fill="auto"/>
          </w:tcPr>
          <w:p w14:paraId="13484E37" w14:textId="77777777" w:rsidR="003F25CC" w:rsidRPr="00AC0453" w:rsidRDefault="003F25CC" w:rsidP="00AC0453">
            <w:pPr>
              <w:widowControl w:val="0"/>
              <w:overflowPunct w:val="0"/>
              <w:autoSpaceDE w:val="0"/>
              <w:ind w:left="0"/>
              <w:rPr>
                <w:rFonts w:ascii="Candara Light" w:hAnsi="Candara Light" w:cstheme="minorHAnsi"/>
                <w:bCs/>
              </w:rPr>
            </w:pPr>
          </w:p>
        </w:tc>
      </w:tr>
      <w:tr w:rsidR="003F25CC" w:rsidRPr="00AC0453" w14:paraId="349626CC" w14:textId="77777777" w:rsidTr="0096022C">
        <w:trPr>
          <w:trHeight w:val="397"/>
          <w:tblCellSpacing w:w="28" w:type="dxa"/>
        </w:trPr>
        <w:tc>
          <w:tcPr>
            <w:tcW w:w="573" w:type="pct"/>
            <w:tcBorders>
              <w:top w:val="nil"/>
              <w:left w:val="nil"/>
              <w:bottom w:val="nil"/>
              <w:right w:val="nil"/>
            </w:tcBorders>
            <w:shd w:val="clear" w:color="auto" w:fill="auto"/>
            <w:vAlign w:val="center"/>
          </w:tcPr>
          <w:p w14:paraId="6560C86B" w14:textId="46AE1BC4" w:rsidR="003F25CC" w:rsidRPr="00AC0453" w:rsidRDefault="003F25CC" w:rsidP="00AC0453">
            <w:pPr>
              <w:widowControl w:val="0"/>
              <w:overflowPunct w:val="0"/>
              <w:autoSpaceDE w:val="0"/>
              <w:ind w:left="0"/>
              <w:rPr>
                <w:rFonts w:ascii="Candara Light" w:hAnsi="Candara Light" w:cstheme="minorHAnsi"/>
              </w:rPr>
            </w:pPr>
            <w:r w:rsidRPr="00AC0453">
              <w:rPr>
                <w:rFonts w:ascii="Candara Light" w:hAnsi="Candara Light" w:cstheme="minorHAnsi"/>
                <w:b/>
              </w:rPr>
              <w:t>Signature:</w:t>
            </w:r>
          </w:p>
        </w:tc>
        <w:tc>
          <w:tcPr>
            <w:tcW w:w="2773" w:type="pct"/>
            <w:gridSpan w:val="5"/>
            <w:shd w:val="clear" w:color="auto" w:fill="auto"/>
            <w:vAlign w:val="center"/>
          </w:tcPr>
          <w:p w14:paraId="15987A0F" w14:textId="489A5FFA" w:rsidR="003F25CC" w:rsidRPr="00AC0453" w:rsidRDefault="003F25CC" w:rsidP="00AC0453">
            <w:pPr>
              <w:widowControl w:val="0"/>
              <w:overflowPunct w:val="0"/>
              <w:autoSpaceDE w:val="0"/>
              <w:ind w:left="0"/>
              <w:rPr>
                <w:rFonts w:ascii="Candara Light" w:hAnsi="Candara Light" w:cstheme="minorHAnsi"/>
              </w:rPr>
            </w:pPr>
          </w:p>
        </w:tc>
        <w:tc>
          <w:tcPr>
            <w:tcW w:w="476" w:type="pct"/>
            <w:gridSpan w:val="2"/>
            <w:tcBorders>
              <w:top w:val="nil"/>
              <w:left w:val="nil"/>
              <w:bottom w:val="nil"/>
              <w:right w:val="nil"/>
            </w:tcBorders>
            <w:shd w:val="clear" w:color="auto" w:fill="auto"/>
            <w:vAlign w:val="center"/>
          </w:tcPr>
          <w:p w14:paraId="2D4466C0" w14:textId="77777777" w:rsidR="003F25CC" w:rsidRPr="00AC0453" w:rsidRDefault="003F25CC" w:rsidP="00AC0453">
            <w:pPr>
              <w:widowControl w:val="0"/>
              <w:overflowPunct w:val="0"/>
              <w:autoSpaceDE w:val="0"/>
              <w:ind w:left="0"/>
              <w:rPr>
                <w:rFonts w:ascii="Candara Light" w:hAnsi="Candara Light" w:cstheme="minorHAnsi"/>
              </w:rPr>
            </w:pPr>
            <w:r w:rsidRPr="00AC0453">
              <w:rPr>
                <w:rFonts w:ascii="Candara Light" w:hAnsi="Candara Light" w:cstheme="minorHAnsi"/>
                <w:b/>
              </w:rPr>
              <w:t>Date:</w:t>
            </w:r>
            <w:r w:rsidRPr="00AC0453">
              <w:rPr>
                <w:rFonts w:ascii="Candara Light" w:hAnsi="Candara Light" w:cstheme="minorHAnsi"/>
              </w:rPr>
              <w:t xml:space="preserve"> </w:t>
            </w:r>
          </w:p>
        </w:tc>
        <w:tc>
          <w:tcPr>
            <w:tcW w:w="1041" w:type="pct"/>
            <w:shd w:val="clear" w:color="auto" w:fill="auto"/>
            <w:vAlign w:val="center"/>
          </w:tcPr>
          <w:p w14:paraId="158F46A7" w14:textId="0457898C" w:rsidR="003F25CC" w:rsidRPr="00AC0453" w:rsidRDefault="003F25CC" w:rsidP="00AC0453">
            <w:pPr>
              <w:widowControl w:val="0"/>
              <w:overflowPunct w:val="0"/>
              <w:autoSpaceDE w:val="0"/>
              <w:ind w:left="0"/>
              <w:rPr>
                <w:rFonts w:ascii="Candara Light" w:hAnsi="Candara Light" w:cstheme="minorHAnsi"/>
              </w:rPr>
            </w:pPr>
          </w:p>
        </w:tc>
      </w:tr>
    </w:tbl>
    <w:p w14:paraId="7D6A2C67" w14:textId="21D1EBE2" w:rsidR="003625FA" w:rsidRPr="00AC0453" w:rsidRDefault="003625FA" w:rsidP="00AC0453">
      <w:pPr>
        <w:ind w:left="0"/>
        <w:rPr>
          <w:rFonts w:ascii="Candara Light" w:hAnsi="Candara Light" w:cstheme="minorHAnsi"/>
        </w:rPr>
      </w:pPr>
    </w:p>
    <w:p w14:paraId="5BEB2329" w14:textId="77777777" w:rsidR="003625FA" w:rsidRPr="00AC0453" w:rsidRDefault="003625FA" w:rsidP="00AC0453">
      <w:pPr>
        <w:ind w:left="0"/>
        <w:rPr>
          <w:rFonts w:ascii="Candara Light" w:hAnsi="Candara Light" w:cstheme="minorHAnsi"/>
        </w:rPr>
      </w:pPr>
    </w:p>
    <w:tbl>
      <w:tblPr>
        <w:tblStyle w:val="TableGrid"/>
        <w:tblW w:w="5000" w:type="pct"/>
        <w:tblCellSpacing w:w="28" w:type="dxa"/>
        <w:tblCellMar>
          <w:top w:w="28" w:type="dxa"/>
          <w:bottom w:w="28" w:type="dxa"/>
        </w:tblCellMar>
        <w:tblLook w:val="04A0" w:firstRow="1" w:lastRow="0" w:firstColumn="1" w:lastColumn="0" w:noHBand="0" w:noVBand="1"/>
      </w:tblPr>
      <w:tblGrid>
        <w:gridCol w:w="1655"/>
        <w:gridCol w:w="693"/>
        <w:gridCol w:w="1044"/>
        <w:gridCol w:w="3180"/>
        <w:gridCol w:w="933"/>
        <w:gridCol w:w="2700"/>
      </w:tblGrid>
      <w:tr w:rsidR="00176989" w:rsidRPr="00AC0453" w14:paraId="10E5B323" w14:textId="77777777" w:rsidTr="00F33765">
        <w:trPr>
          <w:trHeight w:val="283"/>
          <w:tblCellSpacing w:w="28" w:type="dxa"/>
        </w:trPr>
        <w:tc>
          <w:tcPr>
            <w:tcW w:w="4945" w:type="pct"/>
            <w:gridSpan w:val="6"/>
            <w:tcBorders>
              <w:top w:val="nil"/>
              <w:left w:val="nil"/>
              <w:bottom w:val="nil"/>
              <w:right w:val="nil"/>
            </w:tcBorders>
            <w:shd w:val="clear" w:color="auto" w:fill="auto"/>
            <w:vAlign w:val="center"/>
          </w:tcPr>
          <w:p w14:paraId="439A48BF" w14:textId="77777777" w:rsidR="00176989" w:rsidRPr="00AC0453" w:rsidRDefault="00176989" w:rsidP="00AC0453">
            <w:pPr>
              <w:widowControl w:val="0"/>
              <w:overflowPunct w:val="0"/>
              <w:autoSpaceDE w:val="0"/>
              <w:ind w:left="0"/>
              <w:rPr>
                <w:rFonts w:ascii="Candara Light" w:hAnsi="Candara Light" w:cstheme="minorHAnsi"/>
                <w:b/>
              </w:rPr>
            </w:pPr>
            <w:r w:rsidRPr="00AC0453">
              <w:rPr>
                <w:rFonts w:ascii="Candara Light" w:hAnsi="Candara Light" w:cstheme="minorHAnsi"/>
                <w:b/>
              </w:rPr>
              <w:t>For official use only:</w:t>
            </w:r>
          </w:p>
        </w:tc>
      </w:tr>
      <w:tr w:rsidR="003F25CC" w:rsidRPr="00AC0453" w14:paraId="022AD149" w14:textId="77777777" w:rsidTr="00F33765">
        <w:trPr>
          <w:trHeight w:val="283"/>
          <w:tblCellSpacing w:w="28" w:type="dxa"/>
        </w:trPr>
        <w:tc>
          <w:tcPr>
            <w:tcW w:w="1611" w:type="pct"/>
            <w:gridSpan w:val="3"/>
            <w:tcBorders>
              <w:top w:val="nil"/>
              <w:left w:val="nil"/>
              <w:bottom w:val="nil"/>
              <w:right w:val="nil"/>
            </w:tcBorders>
            <w:shd w:val="clear" w:color="auto" w:fill="auto"/>
            <w:vAlign w:val="center"/>
          </w:tcPr>
          <w:p w14:paraId="41D1DCE6" w14:textId="524EC35E" w:rsidR="003F25CC" w:rsidRPr="00AC0453" w:rsidRDefault="003F25CC" w:rsidP="00AC0453">
            <w:pPr>
              <w:widowControl w:val="0"/>
              <w:overflowPunct w:val="0"/>
              <w:autoSpaceDE w:val="0"/>
              <w:ind w:left="0"/>
              <w:rPr>
                <w:rFonts w:ascii="Candara Light" w:hAnsi="Candara Light" w:cstheme="minorHAnsi"/>
                <w:bCs/>
              </w:rPr>
            </w:pPr>
            <w:r w:rsidRPr="00AC0453">
              <w:rPr>
                <w:rFonts w:ascii="Candara Light" w:hAnsi="Candara Light" w:cstheme="minorHAnsi"/>
                <w:bCs/>
              </w:rPr>
              <w:t>Acknowledgement sent by whom:</w:t>
            </w:r>
          </w:p>
        </w:tc>
        <w:tc>
          <w:tcPr>
            <w:tcW w:w="3306" w:type="pct"/>
            <w:gridSpan w:val="3"/>
            <w:shd w:val="clear" w:color="auto" w:fill="auto"/>
            <w:vAlign w:val="center"/>
          </w:tcPr>
          <w:p w14:paraId="571600D5" w14:textId="24C5581B" w:rsidR="003F25CC" w:rsidRPr="00AC0453" w:rsidRDefault="003F25CC" w:rsidP="00AC0453">
            <w:pPr>
              <w:widowControl w:val="0"/>
              <w:overflowPunct w:val="0"/>
              <w:autoSpaceDE w:val="0"/>
              <w:ind w:left="0"/>
              <w:rPr>
                <w:rFonts w:ascii="Candara Light" w:hAnsi="Candara Light" w:cstheme="minorHAnsi"/>
                <w:bCs/>
              </w:rPr>
            </w:pPr>
          </w:p>
        </w:tc>
      </w:tr>
      <w:tr w:rsidR="00F33765" w:rsidRPr="00AC0453" w14:paraId="0B3D5D59" w14:textId="77777777" w:rsidTr="00F33765">
        <w:trPr>
          <w:trHeight w:val="283"/>
          <w:tblCellSpacing w:w="28" w:type="dxa"/>
        </w:trPr>
        <w:tc>
          <w:tcPr>
            <w:tcW w:w="1113" w:type="pct"/>
            <w:gridSpan w:val="2"/>
            <w:tcBorders>
              <w:top w:val="nil"/>
              <w:left w:val="nil"/>
              <w:bottom w:val="nil"/>
              <w:right w:val="nil"/>
            </w:tcBorders>
            <w:shd w:val="clear" w:color="auto" w:fill="auto"/>
            <w:vAlign w:val="center"/>
          </w:tcPr>
          <w:p w14:paraId="0E65D536" w14:textId="16652CDA" w:rsidR="003F25CC" w:rsidRPr="00AC0453" w:rsidRDefault="003F25CC" w:rsidP="00AC0453">
            <w:pPr>
              <w:widowControl w:val="0"/>
              <w:overflowPunct w:val="0"/>
              <w:autoSpaceDE w:val="0"/>
              <w:ind w:left="0"/>
              <w:rPr>
                <w:rFonts w:ascii="Candara Light" w:hAnsi="Candara Light" w:cstheme="minorHAnsi"/>
                <w:bCs/>
              </w:rPr>
            </w:pPr>
            <w:r w:rsidRPr="00AC0453">
              <w:rPr>
                <w:rFonts w:ascii="Candara Light" w:hAnsi="Candara Light" w:cstheme="minorHAnsi"/>
                <w:bCs/>
              </w:rPr>
              <w:t xml:space="preserve">Method </w:t>
            </w:r>
            <w:r w:rsidR="00F33765" w:rsidRPr="00AC0453">
              <w:rPr>
                <w:rFonts w:ascii="Candara Light" w:hAnsi="Candara Light" w:cstheme="minorHAnsi"/>
                <w:bCs/>
              </w:rPr>
              <w:t>e.g.,</w:t>
            </w:r>
            <w:r w:rsidRPr="00AC0453">
              <w:rPr>
                <w:rFonts w:ascii="Candara Light" w:hAnsi="Candara Light" w:cstheme="minorHAnsi"/>
                <w:bCs/>
              </w:rPr>
              <w:t xml:space="preserve"> email:</w:t>
            </w:r>
          </w:p>
        </w:tc>
        <w:tc>
          <w:tcPr>
            <w:tcW w:w="2072" w:type="pct"/>
            <w:gridSpan w:val="2"/>
            <w:shd w:val="clear" w:color="auto" w:fill="auto"/>
            <w:vAlign w:val="center"/>
          </w:tcPr>
          <w:p w14:paraId="3FAB9232" w14:textId="5AB28A05" w:rsidR="003F25CC" w:rsidRPr="00AC0453" w:rsidRDefault="003F25CC" w:rsidP="00AC0453">
            <w:pPr>
              <w:widowControl w:val="0"/>
              <w:overflowPunct w:val="0"/>
              <w:autoSpaceDE w:val="0"/>
              <w:ind w:left="0"/>
              <w:rPr>
                <w:rFonts w:ascii="Candara Light" w:hAnsi="Candara Light" w:cstheme="minorHAnsi"/>
                <w:bCs/>
              </w:rPr>
            </w:pPr>
          </w:p>
        </w:tc>
        <w:tc>
          <w:tcPr>
            <w:tcW w:w="442" w:type="pct"/>
            <w:tcBorders>
              <w:top w:val="nil"/>
              <w:left w:val="nil"/>
              <w:bottom w:val="nil"/>
              <w:right w:val="nil"/>
            </w:tcBorders>
            <w:shd w:val="clear" w:color="auto" w:fill="auto"/>
            <w:vAlign w:val="center"/>
          </w:tcPr>
          <w:p w14:paraId="6DD4753A" w14:textId="381274C3" w:rsidR="003F25CC" w:rsidRPr="00AC0453" w:rsidRDefault="003F25CC" w:rsidP="00AC0453">
            <w:pPr>
              <w:widowControl w:val="0"/>
              <w:overflowPunct w:val="0"/>
              <w:autoSpaceDE w:val="0"/>
              <w:ind w:left="0"/>
              <w:jc w:val="right"/>
              <w:rPr>
                <w:rFonts w:ascii="Candara Light" w:hAnsi="Candara Light" w:cstheme="minorHAnsi"/>
                <w:bCs/>
              </w:rPr>
            </w:pPr>
            <w:r w:rsidRPr="00AC0453">
              <w:rPr>
                <w:rFonts w:ascii="Candara Light" w:hAnsi="Candara Light" w:cstheme="minorHAnsi"/>
                <w:bCs/>
              </w:rPr>
              <w:t>Date:</w:t>
            </w:r>
          </w:p>
        </w:tc>
        <w:tc>
          <w:tcPr>
            <w:tcW w:w="1236" w:type="pct"/>
            <w:shd w:val="clear" w:color="auto" w:fill="auto"/>
            <w:vAlign w:val="center"/>
          </w:tcPr>
          <w:p w14:paraId="3414563E" w14:textId="08F9AFA8" w:rsidR="003F25CC" w:rsidRPr="00AC0453" w:rsidRDefault="003F25CC" w:rsidP="00AC0453">
            <w:pPr>
              <w:widowControl w:val="0"/>
              <w:overflowPunct w:val="0"/>
              <w:autoSpaceDE w:val="0"/>
              <w:ind w:left="0"/>
              <w:rPr>
                <w:rFonts w:ascii="Candara Light" w:hAnsi="Candara Light" w:cstheme="minorHAnsi"/>
                <w:bCs/>
              </w:rPr>
            </w:pPr>
          </w:p>
        </w:tc>
      </w:tr>
      <w:tr w:rsidR="00F33765" w:rsidRPr="00AC0453" w14:paraId="14E6D1D6" w14:textId="77777777" w:rsidTr="00F33765">
        <w:trPr>
          <w:trHeight w:val="283"/>
          <w:tblCellSpacing w:w="28" w:type="dxa"/>
        </w:trPr>
        <w:tc>
          <w:tcPr>
            <w:tcW w:w="1113" w:type="pct"/>
            <w:gridSpan w:val="2"/>
            <w:tcBorders>
              <w:top w:val="nil"/>
              <w:left w:val="nil"/>
              <w:bottom w:val="nil"/>
              <w:right w:val="nil"/>
            </w:tcBorders>
            <w:shd w:val="clear" w:color="auto" w:fill="auto"/>
            <w:vAlign w:val="center"/>
          </w:tcPr>
          <w:p w14:paraId="16CC091B" w14:textId="37162AEA" w:rsidR="003F25CC" w:rsidRPr="00AC0453" w:rsidRDefault="003F25CC" w:rsidP="00AC0453">
            <w:pPr>
              <w:widowControl w:val="0"/>
              <w:overflowPunct w:val="0"/>
              <w:autoSpaceDE w:val="0"/>
              <w:ind w:left="0"/>
              <w:rPr>
                <w:rFonts w:ascii="Candara Light" w:hAnsi="Candara Light" w:cstheme="minorHAnsi"/>
                <w:bCs/>
              </w:rPr>
            </w:pPr>
            <w:r w:rsidRPr="00AC0453">
              <w:rPr>
                <w:rFonts w:ascii="Candara Light" w:hAnsi="Candara Light" w:cstheme="minorHAnsi"/>
                <w:bCs/>
              </w:rPr>
              <w:t>Complaint referred to:</w:t>
            </w:r>
          </w:p>
        </w:tc>
        <w:tc>
          <w:tcPr>
            <w:tcW w:w="2072" w:type="pct"/>
            <w:gridSpan w:val="2"/>
            <w:shd w:val="clear" w:color="auto" w:fill="auto"/>
            <w:vAlign w:val="center"/>
          </w:tcPr>
          <w:p w14:paraId="4C32C41F" w14:textId="683A11DC" w:rsidR="003F25CC" w:rsidRPr="00AC0453" w:rsidRDefault="003F25CC" w:rsidP="00AC0453">
            <w:pPr>
              <w:widowControl w:val="0"/>
              <w:overflowPunct w:val="0"/>
              <w:autoSpaceDE w:val="0"/>
              <w:ind w:left="0"/>
              <w:rPr>
                <w:rFonts w:ascii="Candara Light" w:hAnsi="Candara Light" w:cstheme="minorHAnsi"/>
                <w:bCs/>
              </w:rPr>
            </w:pPr>
          </w:p>
        </w:tc>
        <w:tc>
          <w:tcPr>
            <w:tcW w:w="442" w:type="pct"/>
            <w:tcBorders>
              <w:top w:val="nil"/>
              <w:left w:val="nil"/>
              <w:bottom w:val="nil"/>
              <w:right w:val="nil"/>
            </w:tcBorders>
            <w:shd w:val="clear" w:color="auto" w:fill="auto"/>
            <w:vAlign w:val="center"/>
          </w:tcPr>
          <w:p w14:paraId="6391253F" w14:textId="6879372F" w:rsidR="003F25CC" w:rsidRPr="00AC0453" w:rsidRDefault="003F25CC" w:rsidP="00AC0453">
            <w:pPr>
              <w:widowControl w:val="0"/>
              <w:overflowPunct w:val="0"/>
              <w:autoSpaceDE w:val="0"/>
              <w:ind w:left="0"/>
              <w:jc w:val="right"/>
              <w:rPr>
                <w:rFonts w:ascii="Candara Light" w:hAnsi="Candara Light" w:cstheme="minorHAnsi"/>
                <w:bCs/>
              </w:rPr>
            </w:pPr>
            <w:r w:rsidRPr="00AC0453">
              <w:rPr>
                <w:rFonts w:ascii="Candara Light" w:hAnsi="Candara Light" w:cstheme="minorHAnsi"/>
                <w:bCs/>
              </w:rPr>
              <w:t>Date:</w:t>
            </w:r>
          </w:p>
        </w:tc>
        <w:tc>
          <w:tcPr>
            <w:tcW w:w="1236" w:type="pct"/>
            <w:shd w:val="clear" w:color="auto" w:fill="auto"/>
            <w:vAlign w:val="center"/>
          </w:tcPr>
          <w:p w14:paraId="529ABA38" w14:textId="72849691" w:rsidR="003F25CC" w:rsidRPr="00AC0453" w:rsidRDefault="003F25CC" w:rsidP="00AC0453">
            <w:pPr>
              <w:widowControl w:val="0"/>
              <w:overflowPunct w:val="0"/>
              <w:autoSpaceDE w:val="0"/>
              <w:ind w:left="0"/>
              <w:rPr>
                <w:rFonts w:ascii="Candara Light" w:hAnsi="Candara Light" w:cstheme="minorHAnsi"/>
                <w:bCs/>
              </w:rPr>
            </w:pPr>
          </w:p>
        </w:tc>
      </w:tr>
      <w:tr w:rsidR="00F33765" w:rsidRPr="00AC0453" w14:paraId="249FE90E" w14:textId="77777777" w:rsidTr="00F33765">
        <w:trPr>
          <w:trHeight w:val="995"/>
          <w:tblCellSpacing w:w="28" w:type="dxa"/>
        </w:trPr>
        <w:tc>
          <w:tcPr>
            <w:tcW w:w="4945" w:type="pct"/>
            <w:gridSpan w:val="6"/>
            <w:shd w:val="clear" w:color="auto" w:fill="auto"/>
          </w:tcPr>
          <w:p w14:paraId="5EDECE5F" w14:textId="449424A7" w:rsidR="00F33765" w:rsidRPr="00AC0453" w:rsidRDefault="00F33765" w:rsidP="00AC0453">
            <w:pPr>
              <w:widowControl w:val="0"/>
              <w:overflowPunct w:val="0"/>
              <w:autoSpaceDE w:val="0"/>
              <w:ind w:left="0"/>
              <w:rPr>
                <w:rFonts w:ascii="Candara Light" w:hAnsi="Candara Light" w:cstheme="minorHAnsi"/>
                <w:bCs/>
              </w:rPr>
            </w:pPr>
            <w:r w:rsidRPr="00AC0453">
              <w:rPr>
                <w:rFonts w:ascii="Candara Light" w:hAnsi="Candara Light" w:cstheme="minorHAnsi"/>
                <w:bCs/>
              </w:rPr>
              <w:t>Action taken:</w:t>
            </w:r>
          </w:p>
        </w:tc>
      </w:tr>
      <w:tr w:rsidR="003625FA" w:rsidRPr="00AC0453" w14:paraId="4DEF5E59" w14:textId="77777777" w:rsidTr="00F33765">
        <w:trPr>
          <w:trHeight w:val="292"/>
          <w:tblCellSpacing w:w="28" w:type="dxa"/>
        </w:trPr>
        <w:tc>
          <w:tcPr>
            <w:tcW w:w="792" w:type="pct"/>
            <w:tcBorders>
              <w:top w:val="nil"/>
              <w:left w:val="nil"/>
              <w:bottom w:val="nil"/>
              <w:right w:val="nil"/>
            </w:tcBorders>
            <w:shd w:val="clear" w:color="auto" w:fill="auto"/>
            <w:vAlign w:val="center"/>
          </w:tcPr>
          <w:p w14:paraId="563E1B04" w14:textId="22FDDE6C" w:rsidR="003625FA" w:rsidRPr="00AC0453" w:rsidRDefault="003625FA" w:rsidP="00AC0453">
            <w:pPr>
              <w:widowControl w:val="0"/>
              <w:overflowPunct w:val="0"/>
              <w:autoSpaceDE w:val="0"/>
              <w:ind w:left="0"/>
              <w:rPr>
                <w:rFonts w:ascii="Candara Light" w:hAnsi="Candara Light" w:cstheme="minorHAnsi"/>
                <w:bCs/>
              </w:rPr>
            </w:pPr>
            <w:r w:rsidRPr="00AC0453">
              <w:rPr>
                <w:rFonts w:ascii="Candara Light" w:hAnsi="Candara Light" w:cstheme="minorHAnsi"/>
                <w:bCs/>
              </w:rPr>
              <w:t>Action Date:</w:t>
            </w:r>
          </w:p>
        </w:tc>
        <w:tc>
          <w:tcPr>
            <w:tcW w:w="4125" w:type="pct"/>
            <w:gridSpan w:val="5"/>
            <w:shd w:val="clear" w:color="auto" w:fill="auto"/>
            <w:vAlign w:val="center"/>
          </w:tcPr>
          <w:p w14:paraId="25BC900F" w14:textId="22BA0AD4" w:rsidR="003625FA" w:rsidRPr="00AC0453" w:rsidRDefault="003625FA" w:rsidP="00AC0453">
            <w:pPr>
              <w:widowControl w:val="0"/>
              <w:overflowPunct w:val="0"/>
              <w:autoSpaceDE w:val="0"/>
              <w:ind w:left="0"/>
              <w:rPr>
                <w:rFonts w:ascii="Candara Light" w:hAnsi="Candara Light" w:cstheme="minorHAnsi"/>
                <w:bCs/>
              </w:rPr>
            </w:pPr>
          </w:p>
        </w:tc>
      </w:tr>
    </w:tbl>
    <w:p w14:paraId="2A5B961F" w14:textId="77777777" w:rsidR="003625FA" w:rsidRPr="00AC0453" w:rsidRDefault="003625FA" w:rsidP="00AC0453">
      <w:pPr>
        <w:ind w:left="0"/>
        <w:rPr>
          <w:rFonts w:ascii="Candara Light" w:eastAsia="Calibri" w:hAnsi="Candara Light"/>
          <w:szCs w:val="22"/>
          <w:lang w:eastAsia="en-GB"/>
        </w:rPr>
        <w:sectPr w:rsidR="003625FA" w:rsidRPr="00AC0453" w:rsidSect="00176989">
          <w:headerReference w:type="default" r:id="rId31"/>
          <w:footerReference w:type="default" r:id="rId32"/>
          <w:headerReference w:type="first" r:id="rId33"/>
          <w:footerReference w:type="first" r:id="rId34"/>
          <w:pgSz w:w="11907" w:h="16840"/>
          <w:pgMar w:top="1134" w:right="851" w:bottom="1134" w:left="851" w:header="510" w:footer="510" w:gutter="0"/>
          <w:pgNumType w:start="1"/>
          <w:cols w:space="720"/>
          <w:noEndnote/>
          <w:titlePg/>
          <w:docGrid w:linePitch="326"/>
        </w:sectPr>
      </w:pPr>
    </w:p>
    <w:p w14:paraId="4B6054E0" w14:textId="17E9C277" w:rsidR="001B5CF2" w:rsidRPr="00AC0453" w:rsidRDefault="001B5CF2" w:rsidP="00AC0453">
      <w:pPr>
        <w:ind w:left="0"/>
        <w:jc w:val="center"/>
        <w:rPr>
          <w:rFonts w:ascii="Candara Light" w:hAnsi="Candara Light"/>
          <w:b/>
          <w:bCs/>
          <w:sz w:val="32"/>
          <w:szCs w:val="32"/>
        </w:rPr>
      </w:pPr>
      <w:bookmarkStart w:id="41" w:name="AC"/>
      <w:bookmarkEnd w:id="41"/>
      <w:r w:rsidRPr="00AC0453">
        <w:rPr>
          <w:rFonts w:ascii="Candara Light" w:hAnsi="Candara Light"/>
          <w:b/>
          <w:bCs/>
          <w:sz w:val="32"/>
          <w:szCs w:val="32"/>
        </w:rPr>
        <w:lastRenderedPageBreak/>
        <w:t>Complaints Procedure Roles and Responsibilities</w:t>
      </w:r>
    </w:p>
    <w:p w14:paraId="49A4FA27" w14:textId="77777777" w:rsidR="001B5CF2" w:rsidRPr="00AC0453" w:rsidRDefault="001B5CF2" w:rsidP="00AC0453">
      <w:pPr>
        <w:ind w:left="0"/>
        <w:rPr>
          <w:rFonts w:ascii="Candara Light" w:eastAsia="Calibri" w:hAnsi="Candara Light"/>
          <w:b/>
          <w:sz w:val="28"/>
          <w:lang w:eastAsia="en-GB"/>
        </w:rPr>
      </w:pPr>
      <w:r w:rsidRPr="00AC0453">
        <w:rPr>
          <w:rFonts w:ascii="Candara Light" w:eastAsia="Calibri" w:hAnsi="Candara Light"/>
          <w:b/>
          <w:sz w:val="28"/>
          <w:lang w:eastAsia="en-GB"/>
        </w:rPr>
        <w:t>Complainant</w:t>
      </w:r>
    </w:p>
    <w:p w14:paraId="591D8FC5" w14:textId="77777777" w:rsidR="001B5CF2" w:rsidRPr="00AC0453" w:rsidRDefault="001B5CF2" w:rsidP="00AC0453">
      <w:pPr>
        <w:ind w:left="0"/>
        <w:rPr>
          <w:rFonts w:ascii="Candara Light" w:eastAsia="Calibri" w:hAnsi="Candara Light"/>
          <w:szCs w:val="22"/>
          <w:lang w:eastAsia="en-GB"/>
        </w:rPr>
      </w:pPr>
      <w:r w:rsidRPr="00AC0453">
        <w:rPr>
          <w:rFonts w:ascii="Candara Light" w:eastAsia="Calibri" w:hAnsi="Candara Light"/>
          <w:szCs w:val="22"/>
          <w:lang w:eastAsia="en-GB"/>
        </w:rPr>
        <w:t>The complainant will receive a more effective response to the complaint if they:</w:t>
      </w:r>
    </w:p>
    <w:p w14:paraId="5E215E18" w14:textId="72AA0951" w:rsidR="001B5CF2" w:rsidRPr="00AC0453" w:rsidRDefault="001B5CF2" w:rsidP="00AC0453">
      <w:pPr>
        <w:numPr>
          <w:ilvl w:val="0"/>
          <w:numId w:val="10"/>
        </w:numPr>
        <w:ind w:left="357" w:hanging="357"/>
        <w:rPr>
          <w:rFonts w:ascii="Candara Light" w:eastAsia="Calibri" w:hAnsi="Candara Light"/>
          <w:szCs w:val="22"/>
          <w:lang w:eastAsia="en-GB"/>
        </w:rPr>
      </w:pPr>
      <w:r w:rsidRPr="00AC0453">
        <w:rPr>
          <w:rFonts w:ascii="Candara Light" w:eastAsia="Calibri" w:hAnsi="Candara Light"/>
          <w:szCs w:val="22"/>
          <w:lang w:eastAsia="en-GB"/>
        </w:rPr>
        <w:t>explain the complaint in full as early as possible</w:t>
      </w:r>
      <w:r w:rsidR="007F6000" w:rsidRPr="00AC0453">
        <w:rPr>
          <w:rFonts w:ascii="Candara Light" w:eastAsia="Calibri" w:hAnsi="Candara Light"/>
          <w:szCs w:val="22"/>
          <w:lang w:eastAsia="en-GB"/>
        </w:rPr>
        <w:t>;</w:t>
      </w:r>
    </w:p>
    <w:p w14:paraId="41239D47" w14:textId="00346B1B" w:rsidR="001B5CF2" w:rsidRPr="00AC0453" w:rsidRDefault="001B5CF2" w:rsidP="00AC0453">
      <w:pPr>
        <w:numPr>
          <w:ilvl w:val="0"/>
          <w:numId w:val="10"/>
        </w:numPr>
        <w:ind w:left="357" w:hanging="357"/>
        <w:rPr>
          <w:rFonts w:ascii="Candara Light" w:eastAsia="Calibri" w:hAnsi="Candara Light"/>
          <w:szCs w:val="22"/>
          <w:lang w:eastAsia="en-GB"/>
        </w:rPr>
      </w:pPr>
      <w:r w:rsidRPr="00AC0453">
        <w:rPr>
          <w:rFonts w:ascii="Candara Light" w:eastAsia="Calibri" w:hAnsi="Candara Light"/>
          <w:szCs w:val="22"/>
          <w:lang w:eastAsia="en-GB"/>
        </w:rPr>
        <w:t>co-operate with the school in seeking a solution to the complaint</w:t>
      </w:r>
      <w:r w:rsidR="007F6000" w:rsidRPr="00AC0453">
        <w:rPr>
          <w:rFonts w:ascii="Candara Light" w:eastAsia="Calibri" w:hAnsi="Candara Light"/>
          <w:szCs w:val="22"/>
          <w:lang w:eastAsia="en-GB"/>
        </w:rPr>
        <w:t>;</w:t>
      </w:r>
    </w:p>
    <w:p w14:paraId="0E558F7A" w14:textId="1C6C36AE" w:rsidR="001B5CF2" w:rsidRPr="00AC0453" w:rsidRDefault="001B5CF2" w:rsidP="00AC0453">
      <w:pPr>
        <w:numPr>
          <w:ilvl w:val="0"/>
          <w:numId w:val="10"/>
        </w:numPr>
        <w:ind w:left="357" w:hanging="357"/>
        <w:rPr>
          <w:rFonts w:ascii="Candara Light" w:eastAsia="Calibri" w:hAnsi="Candara Light"/>
          <w:szCs w:val="22"/>
          <w:lang w:eastAsia="en-GB"/>
        </w:rPr>
      </w:pPr>
      <w:r w:rsidRPr="00AC0453">
        <w:rPr>
          <w:rFonts w:ascii="Candara Light" w:eastAsia="Calibri" w:hAnsi="Candara Light"/>
          <w:szCs w:val="22"/>
          <w:lang w:eastAsia="en-GB"/>
        </w:rPr>
        <w:t>respond promptly to requests for information or meetings or in agreeing the details of the complaint</w:t>
      </w:r>
      <w:r w:rsidR="007F6000" w:rsidRPr="00AC0453">
        <w:rPr>
          <w:rFonts w:ascii="Candara Light" w:eastAsia="Calibri" w:hAnsi="Candara Light"/>
          <w:szCs w:val="22"/>
          <w:lang w:eastAsia="en-GB"/>
        </w:rPr>
        <w:t>;</w:t>
      </w:r>
    </w:p>
    <w:p w14:paraId="036DF744" w14:textId="75FD95E4" w:rsidR="001B5CF2" w:rsidRPr="00AC0453" w:rsidRDefault="001B5CF2" w:rsidP="00AC0453">
      <w:pPr>
        <w:numPr>
          <w:ilvl w:val="0"/>
          <w:numId w:val="10"/>
        </w:numPr>
        <w:ind w:left="357" w:hanging="357"/>
        <w:rPr>
          <w:rFonts w:ascii="Candara Light" w:eastAsia="Calibri" w:hAnsi="Candara Light"/>
          <w:szCs w:val="22"/>
          <w:lang w:eastAsia="en-GB"/>
        </w:rPr>
      </w:pPr>
      <w:r w:rsidRPr="00AC0453">
        <w:rPr>
          <w:rFonts w:ascii="Candara Light" w:eastAsia="Calibri" w:hAnsi="Candara Light"/>
          <w:szCs w:val="22"/>
          <w:lang w:eastAsia="en-GB"/>
        </w:rPr>
        <w:t>ask for assistance as needed</w:t>
      </w:r>
      <w:r w:rsidR="007F6000" w:rsidRPr="00AC0453">
        <w:rPr>
          <w:rFonts w:ascii="Candara Light" w:eastAsia="Calibri" w:hAnsi="Candara Light"/>
          <w:szCs w:val="22"/>
          <w:lang w:eastAsia="en-GB"/>
        </w:rPr>
        <w:t>;</w:t>
      </w:r>
    </w:p>
    <w:p w14:paraId="2CB3AB2B" w14:textId="7E7A73D2" w:rsidR="001B5CF2" w:rsidRPr="00AC0453" w:rsidRDefault="001B5CF2" w:rsidP="00AC0453">
      <w:pPr>
        <w:numPr>
          <w:ilvl w:val="0"/>
          <w:numId w:val="10"/>
        </w:numPr>
        <w:ind w:left="357" w:hanging="357"/>
        <w:rPr>
          <w:rFonts w:ascii="Candara Light" w:eastAsia="Calibri" w:hAnsi="Candara Light"/>
          <w:szCs w:val="22"/>
          <w:lang w:eastAsia="en-GB"/>
        </w:rPr>
      </w:pPr>
      <w:r w:rsidRPr="00AC0453">
        <w:rPr>
          <w:rFonts w:ascii="Candara Light" w:eastAsia="Calibri" w:hAnsi="Candara Light"/>
          <w:szCs w:val="22"/>
          <w:lang w:eastAsia="en-GB"/>
        </w:rPr>
        <w:t>treat all those involved in the complaint with respect</w:t>
      </w:r>
      <w:r w:rsidR="007F6000" w:rsidRPr="00AC0453">
        <w:rPr>
          <w:rFonts w:ascii="Candara Light" w:eastAsia="Calibri" w:hAnsi="Candara Light"/>
          <w:szCs w:val="22"/>
          <w:lang w:eastAsia="en-GB"/>
        </w:rPr>
        <w:t>;</w:t>
      </w:r>
    </w:p>
    <w:p w14:paraId="03BA64B2" w14:textId="77777777" w:rsidR="001B5CF2" w:rsidRPr="00AC0453" w:rsidRDefault="001B5CF2" w:rsidP="00AC0453">
      <w:pPr>
        <w:numPr>
          <w:ilvl w:val="0"/>
          <w:numId w:val="10"/>
        </w:numPr>
        <w:rPr>
          <w:rFonts w:ascii="Candara Light" w:eastAsia="Calibri" w:hAnsi="Candara Light"/>
          <w:szCs w:val="22"/>
          <w:lang w:eastAsia="en-GB"/>
        </w:rPr>
      </w:pPr>
      <w:proofErr w:type="gramStart"/>
      <w:r w:rsidRPr="00AC0453">
        <w:rPr>
          <w:rFonts w:ascii="Candara Light" w:eastAsia="Calibri" w:hAnsi="Candara Light"/>
          <w:szCs w:val="22"/>
          <w:lang w:eastAsia="en-GB"/>
        </w:rPr>
        <w:t>refrain</w:t>
      </w:r>
      <w:proofErr w:type="gramEnd"/>
      <w:r w:rsidRPr="00AC0453">
        <w:rPr>
          <w:rFonts w:ascii="Candara Light" w:eastAsia="Calibri" w:hAnsi="Candara Light"/>
          <w:szCs w:val="22"/>
          <w:lang w:eastAsia="en-GB"/>
        </w:rPr>
        <w:t xml:space="preserve"> from publicising the details of their complaint on social media and respect confidentiality.</w:t>
      </w:r>
    </w:p>
    <w:p w14:paraId="20B5AC80" w14:textId="25A0AAE2" w:rsidR="001B5CF2" w:rsidRPr="00AC0453" w:rsidRDefault="001B5CF2" w:rsidP="00AC0453">
      <w:pPr>
        <w:ind w:left="0"/>
        <w:rPr>
          <w:rFonts w:ascii="Candara Light" w:eastAsia="Calibri" w:hAnsi="Candara Light"/>
          <w:b/>
          <w:sz w:val="28"/>
          <w:lang w:eastAsia="en-GB"/>
        </w:rPr>
      </w:pPr>
      <w:r w:rsidRPr="00AC0453">
        <w:rPr>
          <w:rFonts w:ascii="Candara Light" w:hAnsi="Candara Light"/>
          <w:b/>
          <w:sz w:val="28"/>
        </w:rPr>
        <w:t>Investigator</w:t>
      </w:r>
    </w:p>
    <w:p w14:paraId="74A767F0" w14:textId="77777777" w:rsidR="001B5CF2" w:rsidRPr="00AC0453" w:rsidRDefault="001B5CF2" w:rsidP="00AC0453">
      <w:pPr>
        <w:ind w:left="0"/>
        <w:rPr>
          <w:rFonts w:ascii="Candara Light" w:eastAsia="Calibri" w:hAnsi="Candara Light"/>
          <w:szCs w:val="22"/>
          <w:lang w:eastAsia="en-GB"/>
        </w:rPr>
      </w:pPr>
      <w:r w:rsidRPr="00AC0453">
        <w:rPr>
          <w:rFonts w:ascii="Candara Light" w:eastAsia="Calibri" w:hAnsi="Candara Light"/>
          <w:szCs w:val="22"/>
          <w:lang w:eastAsia="en-GB"/>
        </w:rPr>
        <w:t>The investigator’s role is to establish the facts relevant to the complaint by:</w:t>
      </w:r>
    </w:p>
    <w:p w14:paraId="554B604A" w14:textId="49C80583" w:rsidR="001B5CF2" w:rsidRPr="00AC0453" w:rsidRDefault="001B5CF2" w:rsidP="00AC0453">
      <w:pPr>
        <w:numPr>
          <w:ilvl w:val="0"/>
          <w:numId w:val="11"/>
        </w:numPr>
        <w:rPr>
          <w:rFonts w:ascii="Candara Light" w:eastAsia="Calibri" w:hAnsi="Candara Light"/>
          <w:szCs w:val="22"/>
          <w:lang w:eastAsia="en-GB"/>
        </w:rPr>
      </w:pPr>
      <w:r w:rsidRPr="00AC0453">
        <w:rPr>
          <w:rFonts w:ascii="Candara Light" w:eastAsia="Calibri" w:hAnsi="Candara Light"/>
          <w:szCs w:val="22"/>
          <w:lang w:eastAsia="en-GB"/>
        </w:rPr>
        <w:t xml:space="preserve">providing a comprehensive, open, </w:t>
      </w:r>
      <w:r w:rsidR="00176989" w:rsidRPr="00AC0453">
        <w:rPr>
          <w:rFonts w:ascii="Candara Light" w:eastAsia="Calibri" w:hAnsi="Candara Light"/>
          <w:szCs w:val="22"/>
          <w:lang w:eastAsia="en-GB"/>
        </w:rPr>
        <w:t>transparent,</w:t>
      </w:r>
      <w:r w:rsidRPr="00AC0453">
        <w:rPr>
          <w:rFonts w:ascii="Candara Light" w:eastAsia="Calibri" w:hAnsi="Candara Light"/>
          <w:szCs w:val="22"/>
          <w:lang w:eastAsia="en-GB"/>
        </w:rPr>
        <w:t xml:space="preserve"> and fair consideration of the complaint through:</w:t>
      </w:r>
    </w:p>
    <w:p w14:paraId="47B9EBB2" w14:textId="3ABA2B7C" w:rsidR="001B5CF2" w:rsidRPr="00AC0453" w:rsidRDefault="001B5CF2" w:rsidP="00AC0453">
      <w:pPr>
        <w:numPr>
          <w:ilvl w:val="1"/>
          <w:numId w:val="13"/>
        </w:numPr>
        <w:ind w:left="714" w:hanging="357"/>
        <w:rPr>
          <w:rFonts w:ascii="Candara Light" w:eastAsia="Calibri" w:hAnsi="Candara Light"/>
          <w:szCs w:val="22"/>
          <w:lang w:eastAsia="en-GB"/>
        </w:rPr>
      </w:pPr>
      <w:r w:rsidRPr="00AC0453">
        <w:rPr>
          <w:rFonts w:ascii="Candara Light" w:eastAsia="Calibri" w:hAnsi="Candara Light"/>
          <w:szCs w:val="22"/>
          <w:lang w:eastAsia="en-GB"/>
        </w:rPr>
        <w:t>sensitive and thorough interviewing of the complainant to establish what has happened and who has been involved</w:t>
      </w:r>
      <w:r w:rsidR="007F6000" w:rsidRPr="00AC0453">
        <w:rPr>
          <w:rFonts w:ascii="Candara Light" w:eastAsia="Calibri" w:hAnsi="Candara Light"/>
          <w:szCs w:val="22"/>
          <w:lang w:eastAsia="en-GB"/>
        </w:rPr>
        <w:t>;</w:t>
      </w:r>
    </w:p>
    <w:p w14:paraId="4293EC52" w14:textId="132318FA" w:rsidR="001B5CF2" w:rsidRPr="00AC0453" w:rsidRDefault="001B5CF2" w:rsidP="00AC0453">
      <w:pPr>
        <w:numPr>
          <w:ilvl w:val="1"/>
          <w:numId w:val="13"/>
        </w:numPr>
        <w:ind w:left="714" w:hanging="357"/>
        <w:rPr>
          <w:rFonts w:ascii="Candara Light" w:eastAsia="Calibri" w:hAnsi="Candara Light"/>
          <w:szCs w:val="22"/>
          <w:lang w:eastAsia="en-GB"/>
        </w:rPr>
      </w:pPr>
      <w:r w:rsidRPr="00AC0453">
        <w:rPr>
          <w:rFonts w:ascii="Candara Light" w:eastAsia="Calibri" w:hAnsi="Candara Light"/>
          <w:szCs w:val="22"/>
          <w:lang w:eastAsia="en-GB"/>
        </w:rPr>
        <w:t>interviewing staff and children/young people and other people relevant to the complaint</w:t>
      </w:r>
      <w:r w:rsidR="007F6000" w:rsidRPr="00AC0453">
        <w:rPr>
          <w:rFonts w:ascii="Candara Light" w:eastAsia="Calibri" w:hAnsi="Candara Light"/>
          <w:szCs w:val="22"/>
          <w:lang w:eastAsia="en-GB"/>
        </w:rPr>
        <w:t>;</w:t>
      </w:r>
    </w:p>
    <w:p w14:paraId="3FDDEBC4" w14:textId="4481FBFF" w:rsidR="001B5CF2" w:rsidRPr="00AC0453" w:rsidRDefault="001B5CF2" w:rsidP="00AC0453">
      <w:pPr>
        <w:numPr>
          <w:ilvl w:val="1"/>
          <w:numId w:val="13"/>
        </w:numPr>
        <w:ind w:left="714" w:hanging="357"/>
        <w:rPr>
          <w:rFonts w:ascii="Candara Light" w:eastAsia="Calibri" w:hAnsi="Candara Light"/>
          <w:szCs w:val="22"/>
          <w:lang w:eastAsia="en-GB"/>
        </w:rPr>
      </w:pPr>
      <w:r w:rsidRPr="00AC0453">
        <w:rPr>
          <w:rFonts w:ascii="Candara Light" w:eastAsia="Calibri" w:hAnsi="Candara Light"/>
          <w:szCs w:val="22"/>
          <w:lang w:eastAsia="en-GB"/>
        </w:rPr>
        <w:t>consideration of records and other relevant information</w:t>
      </w:r>
      <w:r w:rsidR="007F6000" w:rsidRPr="00AC0453">
        <w:rPr>
          <w:rFonts w:ascii="Candara Light" w:eastAsia="Calibri" w:hAnsi="Candara Light"/>
          <w:szCs w:val="22"/>
          <w:lang w:eastAsia="en-GB"/>
        </w:rPr>
        <w:t>;</w:t>
      </w:r>
    </w:p>
    <w:p w14:paraId="3FAAA036" w14:textId="49AD42EC" w:rsidR="001B5CF2" w:rsidRPr="00AC0453" w:rsidRDefault="001B5CF2" w:rsidP="00AC0453">
      <w:pPr>
        <w:numPr>
          <w:ilvl w:val="1"/>
          <w:numId w:val="13"/>
        </w:numPr>
        <w:ind w:left="717"/>
        <w:rPr>
          <w:rFonts w:ascii="Candara Light" w:eastAsia="Calibri" w:hAnsi="Candara Light"/>
          <w:szCs w:val="22"/>
          <w:lang w:eastAsia="en-GB"/>
        </w:rPr>
      </w:pPr>
      <w:r w:rsidRPr="00AC0453">
        <w:rPr>
          <w:rFonts w:ascii="Candara Light" w:eastAsia="Calibri" w:hAnsi="Candara Light"/>
          <w:szCs w:val="22"/>
          <w:lang w:eastAsia="en-GB"/>
        </w:rPr>
        <w:t>analysing information</w:t>
      </w:r>
      <w:r w:rsidR="007F6000" w:rsidRPr="00AC0453">
        <w:rPr>
          <w:rFonts w:ascii="Candara Light" w:eastAsia="Calibri" w:hAnsi="Candara Light"/>
          <w:szCs w:val="22"/>
          <w:lang w:eastAsia="en-GB"/>
        </w:rPr>
        <w:t>;</w:t>
      </w:r>
    </w:p>
    <w:p w14:paraId="0FD10193" w14:textId="77777777" w:rsidR="001B5CF2" w:rsidRPr="00AC0453" w:rsidRDefault="001B5CF2" w:rsidP="00AC0453">
      <w:pPr>
        <w:numPr>
          <w:ilvl w:val="0"/>
          <w:numId w:val="11"/>
        </w:numPr>
        <w:rPr>
          <w:rFonts w:ascii="Candara Light" w:eastAsia="Calibri" w:hAnsi="Candara Light"/>
          <w:szCs w:val="22"/>
          <w:lang w:eastAsia="en-GB"/>
        </w:rPr>
      </w:pPr>
      <w:proofErr w:type="gramStart"/>
      <w:r w:rsidRPr="00AC0453">
        <w:rPr>
          <w:rFonts w:ascii="Candara Light" w:eastAsia="Calibri" w:hAnsi="Candara Light"/>
          <w:szCs w:val="22"/>
          <w:lang w:eastAsia="en-GB"/>
        </w:rPr>
        <w:t>liaising</w:t>
      </w:r>
      <w:proofErr w:type="gramEnd"/>
      <w:r w:rsidRPr="00AC0453">
        <w:rPr>
          <w:rFonts w:ascii="Candara Light" w:eastAsia="Calibri" w:hAnsi="Candara Light"/>
          <w:szCs w:val="22"/>
          <w:lang w:eastAsia="en-GB"/>
        </w:rPr>
        <w:t xml:space="preserve"> with the complainant and the complaints co-ordinator as appropriate to clarify what the complainant feels would put things right.</w:t>
      </w:r>
    </w:p>
    <w:p w14:paraId="60362297" w14:textId="77777777" w:rsidR="001B5CF2" w:rsidRPr="00AC0453" w:rsidRDefault="001B5CF2" w:rsidP="00AC0453">
      <w:pPr>
        <w:ind w:left="0"/>
        <w:rPr>
          <w:rFonts w:ascii="Candara Light" w:eastAsia="Calibri" w:hAnsi="Candara Light"/>
          <w:szCs w:val="22"/>
          <w:lang w:eastAsia="en-GB"/>
        </w:rPr>
      </w:pPr>
      <w:r w:rsidRPr="00AC0453">
        <w:rPr>
          <w:rFonts w:ascii="Candara Light" w:eastAsia="Calibri" w:hAnsi="Candara Light"/>
          <w:szCs w:val="22"/>
          <w:lang w:eastAsia="en-GB"/>
        </w:rPr>
        <w:t>The investigator should:</w:t>
      </w:r>
    </w:p>
    <w:p w14:paraId="17D9F1EB" w14:textId="16ED370C" w:rsidR="001B5CF2" w:rsidRPr="00AC0453" w:rsidRDefault="001B5CF2" w:rsidP="00AC0453">
      <w:pPr>
        <w:numPr>
          <w:ilvl w:val="0"/>
          <w:numId w:val="11"/>
        </w:numPr>
        <w:ind w:left="357" w:hanging="357"/>
        <w:rPr>
          <w:rFonts w:ascii="Candara Light" w:eastAsia="Calibri" w:hAnsi="Candara Light"/>
          <w:szCs w:val="22"/>
          <w:lang w:eastAsia="en-GB"/>
        </w:rPr>
      </w:pPr>
      <w:r w:rsidRPr="00AC0453">
        <w:rPr>
          <w:rFonts w:ascii="Candara Light" w:eastAsia="Calibri" w:hAnsi="Candara Light"/>
          <w:szCs w:val="22"/>
          <w:lang w:eastAsia="en-GB"/>
        </w:rPr>
        <w:t>conduct interviews with an open mind and be prepared to persist in the questioning</w:t>
      </w:r>
      <w:r w:rsidR="007F6000" w:rsidRPr="00AC0453">
        <w:rPr>
          <w:rFonts w:ascii="Candara Light" w:eastAsia="Calibri" w:hAnsi="Candara Light"/>
          <w:szCs w:val="22"/>
          <w:lang w:eastAsia="en-GB"/>
        </w:rPr>
        <w:t>;</w:t>
      </w:r>
    </w:p>
    <w:p w14:paraId="1F228FE7" w14:textId="25657CA3" w:rsidR="001B5CF2" w:rsidRPr="00AC0453" w:rsidRDefault="001B5CF2" w:rsidP="00AC0453">
      <w:pPr>
        <w:numPr>
          <w:ilvl w:val="0"/>
          <w:numId w:val="11"/>
        </w:numPr>
        <w:ind w:left="357" w:hanging="357"/>
        <w:rPr>
          <w:rFonts w:ascii="Candara Light" w:eastAsia="Calibri" w:hAnsi="Candara Light"/>
          <w:szCs w:val="22"/>
          <w:lang w:eastAsia="en-GB"/>
        </w:rPr>
      </w:pPr>
      <w:r w:rsidRPr="00AC0453">
        <w:rPr>
          <w:rFonts w:ascii="Candara Light" w:eastAsia="Calibri" w:hAnsi="Candara Light"/>
          <w:szCs w:val="22"/>
          <w:lang w:eastAsia="en-GB"/>
        </w:rPr>
        <w:t>keep notes of interviews or arrange for an independent note taker to record minutes of the meeting</w:t>
      </w:r>
      <w:r w:rsidR="007F6000" w:rsidRPr="00AC0453">
        <w:rPr>
          <w:rFonts w:ascii="Candara Light" w:eastAsia="Calibri" w:hAnsi="Candara Light"/>
          <w:szCs w:val="22"/>
          <w:lang w:eastAsia="en-GB"/>
        </w:rPr>
        <w:t>;</w:t>
      </w:r>
    </w:p>
    <w:p w14:paraId="0BF747FE" w14:textId="416B324F" w:rsidR="001B5CF2" w:rsidRPr="00AC0453" w:rsidRDefault="001B5CF2" w:rsidP="00AC0453">
      <w:pPr>
        <w:numPr>
          <w:ilvl w:val="0"/>
          <w:numId w:val="11"/>
        </w:numPr>
        <w:ind w:left="357" w:hanging="357"/>
        <w:rPr>
          <w:rFonts w:ascii="Candara Light" w:eastAsia="Calibri" w:hAnsi="Candara Light"/>
          <w:szCs w:val="22"/>
          <w:lang w:eastAsia="en-GB"/>
        </w:rPr>
      </w:pPr>
      <w:r w:rsidRPr="00AC0453">
        <w:rPr>
          <w:rFonts w:ascii="Candara Light" w:eastAsia="Calibri" w:hAnsi="Candara Light"/>
          <w:szCs w:val="22"/>
          <w:lang w:eastAsia="en-GB"/>
        </w:rPr>
        <w:t>ensure that any papers produced during the investigation are kept securely pending any appeal</w:t>
      </w:r>
      <w:r w:rsidR="007F6000" w:rsidRPr="00AC0453">
        <w:rPr>
          <w:rFonts w:ascii="Candara Light" w:eastAsia="Calibri" w:hAnsi="Candara Light"/>
          <w:szCs w:val="22"/>
          <w:lang w:eastAsia="en-GB"/>
        </w:rPr>
        <w:t>;</w:t>
      </w:r>
    </w:p>
    <w:p w14:paraId="2891A228" w14:textId="4875EA46" w:rsidR="001B5CF2" w:rsidRPr="00AC0453" w:rsidRDefault="001B5CF2" w:rsidP="00AC0453">
      <w:pPr>
        <w:numPr>
          <w:ilvl w:val="0"/>
          <w:numId w:val="11"/>
        </w:numPr>
        <w:ind w:left="357" w:hanging="357"/>
        <w:rPr>
          <w:rFonts w:ascii="Candara Light" w:eastAsia="Calibri" w:hAnsi="Candara Light"/>
          <w:szCs w:val="22"/>
          <w:lang w:eastAsia="en-GB"/>
        </w:rPr>
      </w:pPr>
      <w:r w:rsidRPr="00AC0453">
        <w:rPr>
          <w:rFonts w:ascii="Candara Light" w:eastAsia="Calibri" w:hAnsi="Candara Light"/>
          <w:szCs w:val="22"/>
          <w:lang w:eastAsia="en-GB"/>
        </w:rPr>
        <w:t>be mindful of the timescales to respond</w:t>
      </w:r>
      <w:r w:rsidR="007F6000" w:rsidRPr="00AC0453">
        <w:rPr>
          <w:rFonts w:ascii="Candara Light" w:eastAsia="Calibri" w:hAnsi="Candara Light"/>
          <w:szCs w:val="22"/>
          <w:lang w:eastAsia="en-GB"/>
        </w:rPr>
        <w:t>;</w:t>
      </w:r>
    </w:p>
    <w:p w14:paraId="7606ABEC" w14:textId="0C13534E" w:rsidR="001B5CF2" w:rsidRPr="00AC0453" w:rsidRDefault="001B5CF2" w:rsidP="00AC0453">
      <w:pPr>
        <w:numPr>
          <w:ilvl w:val="0"/>
          <w:numId w:val="11"/>
        </w:numPr>
        <w:rPr>
          <w:rFonts w:ascii="Candara Light" w:eastAsia="Calibri" w:hAnsi="Candara Light"/>
          <w:szCs w:val="22"/>
          <w:lang w:eastAsia="en-GB"/>
        </w:rPr>
      </w:pPr>
      <w:proofErr w:type="gramStart"/>
      <w:r w:rsidRPr="00AC0453">
        <w:rPr>
          <w:rFonts w:ascii="Candara Light" w:eastAsia="Calibri" w:hAnsi="Candara Light"/>
          <w:szCs w:val="22"/>
          <w:lang w:eastAsia="en-GB"/>
        </w:rPr>
        <w:t>prepare</w:t>
      </w:r>
      <w:proofErr w:type="gramEnd"/>
      <w:r w:rsidRPr="00AC0453">
        <w:rPr>
          <w:rFonts w:ascii="Candara Light" w:eastAsia="Calibri" w:hAnsi="Candara Light"/>
          <w:szCs w:val="22"/>
          <w:lang w:eastAsia="en-GB"/>
        </w:rPr>
        <w:t xml:space="preserve"> a comprehensive report for the </w:t>
      </w:r>
      <w:r w:rsidR="008F53C6" w:rsidRPr="00AC0453">
        <w:rPr>
          <w:rFonts w:ascii="Candara Light" w:eastAsia="Calibri" w:hAnsi="Candara Light"/>
          <w:szCs w:val="22"/>
          <w:lang w:eastAsia="en-GB"/>
        </w:rPr>
        <w:t>Head teacher</w:t>
      </w:r>
      <w:r w:rsidRPr="00AC0453">
        <w:rPr>
          <w:rFonts w:ascii="Candara Light" w:eastAsia="Calibri" w:hAnsi="Candara Light"/>
          <w:szCs w:val="22"/>
          <w:lang w:eastAsia="en-GB"/>
        </w:rPr>
        <w:t xml:space="preserve"> or </w:t>
      </w:r>
      <w:r w:rsidR="00CC20C2" w:rsidRPr="00AC0453">
        <w:rPr>
          <w:rFonts w:ascii="Candara Light" w:eastAsia="Calibri" w:hAnsi="Candara Light"/>
          <w:szCs w:val="22"/>
          <w:lang w:eastAsia="en-GB"/>
        </w:rPr>
        <w:t>Complaints Committee</w:t>
      </w:r>
      <w:r w:rsidRPr="00AC0453">
        <w:rPr>
          <w:rFonts w:ascii="Candara Light" w:eastAsia="Calibri" w:hAnsi="Candara Light"/>
          <w:szCs w:val="22"/>
          <w:lang w:eastAsia="en-GB"/>
        </w:rPr>
        <w:t xml:space="preserve"> that sets out the facts, identifies solutions and recommends courses of action to resolve problems.</w:t>
      </w:r>
    </w:p>
    <w:p w14:paraId="78FE834D" w14:textId="3F695102" w:rsidR="001B5CF2" w:rsidRPr="00AC0453" w:rsidRDefault="001B5CF2" w:rsidP="00AC0453">
      <w:pPr>
        <w:ind w:left="0"/>
        <w:rPr>
          <w:rFonts w:ascii="Candara Light" w:eastAsia="Calibri" w:hAnsi="Candara Light"/>
          <w:szCs w:val="22"/>
          <w:lang w:eastAsia="en-GB"/>
        </w:rPr>
      </w:pPr>
      <w:r w:rsidRPr="00AC0453">
        <w:rPr>
          <w:rFonts w:ascii="Candara Light" w:eastAsia="Calibri" w:hAnsi="Candara Light"/>
          <w:szCs w:val="22"/>
          <w:lang w:eastAsia="en-GB"/>
        </w:rPr>
        <w:t xml:space="preserve">The </w:t>
      </w:r>
      <w:r w:rsidR="008F53C6" w:rsidRPr="00AC0453">
        <w:rPr>
          <w:rFonts w:ascii="Candara Light" w:eastAsia="Calibri" w:hAnsi="Candara Light"/>
          <w:szCs w:val="22"/>
          <w:lang w:eastAsia="en-GB"/>
        </w:rPr>
        <w:t>Head teacher</w:t>
      </w:r>
      <w:r w:rsidRPr="00AC0453">
        <w:rPr>
          <w:rFonts w:ascii="Candara Light" w:eastAsia="Calibri" w:hAnsi="Candara Light"/>
          <w:szCs w:val="22"/>
          <w:lang w:eastAsia="en-GB"/>
        </w:rPr>
        <w:t xml:space="preserve"> or </w:t>
      </w:r>
      <w:r w:rsidR="00CC20C2" w:rsidRPr="00AC0453">
        <w:rPr>
          <w:rFonts w:ascii="Candara Light" w:eastAsia="Calibri" w:hAnsi="Candara Light"/>
          <w:szCs w:val="22"/>
          <w:lang w:eastAsia="en-GB"/>
        </w:rPr>
        <w:t>Complaints Committee</w:t>
      </w:r>
      <w:r w:rsidRPr="00AC0453">
        <w:rPr>
          <w:rFonts w:ascii="Candara Light" w:eastAsia="Calibri" w:hAnsi="Candara Light"/>
          <w:szCs w:val="22"/>
          <w:lang w:eastAsia="en-GB"/>
        </w:rPr>
        <w:t xml:space="preserve"> will then determine whether to uphold or dismiss the complaint and communicate that decision to the complainant, providing the appropriate escalation details.</w:t>
      </w:r>
    </w:p>
    <w:p w14:paraId="11EA6746" w14:textId="2309F59A" w:rsidR="001B5CF2" w:rsidRPr="00AC0453" w:rsidRDefault="002B4650" w:rsidP="00AC0453">
      <w:pPr>
        <w:ind w:left="0"/>
        <w:rPr>
          <w:rFonts w:ascii="Candara Light" w:eastAsia="Calibri" w:hAnsi="Candara Light"/>
          <w:b/>
          <w:sz w:val="28"/>
          <w:lang w:eastAsia="en-GB"/>
        </w:rPr>
      </w:pPr>
      <w:r w:rsidRPr="00AC0453">
        <w:rPr>
          <w:rFonts w:ascii="Candara Light" w:eastAsia="Calibri" w:hAnsi="Candara Light"/>
          <w:b/>
          <w:sz w:val="28"/>
          <w:lang w:eastAsia="en-GB"/>
        </w:rPr>
        <w:t>Clerk</w:t>
      </w:r>
      <w:r w:rsidR="001B5CF2" w:rsidRPr="00AC0453">
        <w:rPr>
          <w:rFonts w:ascii="Candara Light" w:eastAsia="Calibri" w:hAnsi="Candara Light"/>
          <w:b/>
          <w:sz w:val="28"/>
          <w:lang w:eastAsia="en-GB"/>
        </w:rPr>
        <w:t xml:space="preserve"> to the Governing Body</w:t>
      </w:r>
    </w:p>
    <w:p w14:paraId="6888AC76" w14:textId="70249436" w:rsidR="001B5CF2" w:rsidRPr="00AC0453" w:rsidRDefault="001B5CF2" w:rsidP="00AC0453">
      <w:pPr>
        <w:ind w:left="0"/>
        <w:rPr>
          <w:rFonts w:ascii="Candara Light" w:eastAsia="Calibri" w:hAnsi="Candara Light"/>
          <w:szCs w:val="22"/>
          <w:lang w:eastAsia="en-GB"/>
        </w:rPr>
      </w:pPr>
      <w:r w:rsidRPr="00AC0453">
        <w:rPr>
          <w:rFonts w:ascii="Candara Light" w:eastAsia="Calibri" w:hAnsi="Candara Light"/>
          <w:szCs w:val="22"/>
          <w:lang w:eastAsia="en-GB"/>
        </w:rPr>
        <w:t xml:space="preserve">The </w:t>
      </w:r>
      <w:r w:rsidR="002B4650" w:rsidRPr="00AC0453">
        <w:rPr>
          <w:rFonts w:ascii="Candara Light" w:eastAsia="Calibri" w:hAnsi="Candara Light"/>
          <w:szCs w:val="22"/>
          <w:lang w:eastAsia="en-GB"/>
        </w:rPr>
        <w:t>Clerk</w:t>
      </w:r>
      <w:r w:rsidRPr="00AC0453">
        <w:rPr>
          <w:rFonts w:ascii="Candara Light" w:eastAsia="Calibri" w:hAnsi="Candara Light"/>
          <w:szCs w:val="22"/>
          <w:lang w:eastAsia="en-GB"/>
        </w:rPr>
        <w:t xml:space="preserve"> is the contact point for the complainant and the committee and should:</w:t>
      </w:r>
    </w:p>
    <w:p w14:paraId="5E4D285F" w14:textId="25D4B227" w:rsidR="001B5CF2" w:rsidRPr="00AC0453" w:rsidRDefault="001B5CF2" w:rsidP="00AC0453">
      <w:pPr>
        <w:numPr>
          <w:ilvl w:val="0"/>
          <w:numId w:val="11"/>
        </w:numPr>
        <w:ind w:left="357" w:hanging="357"/>
        <w:rPr>
          <w:rFonts w:ascii="Candara Light" w:eastAsia="Calibri" w:hAnsi="Candara Light"/>
          <w:szCs w:val="22"/>
          <w:lang w:eastAsia="en-GB"/>
        </w:rPr>
      </w:pPr>
      <w:r w:rsidRPr="00AC0453">
        <w:rPr>
          <w:rFonts w:ascii="Candara Light" w:eastAsia="Calibri" w:hAnsi="Candara Light"/>
          <w:szCs w:val="22"/>
          <w:lang w:eastAsia="en-GB"/>
        </w:rPr>
        <w:t>ensure that all people involved in the complaint procedure are aware of their legal rights and duties, including any under legislation relating to school complaints, education law, the Equality Act 2010, the Freedom of Information Act 2000, and the Data Protection Act (DPA) 2018</w:t>
      </w:r>
      <w:r w:rsidR="007F6000" w:rsidRPr="00AC0453">
        <w:rPr>
          <w:rFonts w:ascii="Candara Light" w:eastAsia="Calibri" w:hAnsi="Candara Light"/>
          <w:szCs w:val="22"/>
          <w:lang w:eastAsia="en-GB"/>
        </w:rPr>
        <w:t>;</w:t>
      </w:r>
    </w:p>
    <w:p w14:paraId="5112A7DE" w14:textId="6BC34108" w:rsidR="001B5CF2" w:rsidRPr="00AC0453" w:rsidRDefault="001B5CF2" w:rsidP="00AC0453">
      <w:pPr>
        <w:numPr>
          <w:ilvl w:val="0"/>
          <w:numId w:val="11"/>
        </w:numPr>
        <w:ind w:left="357" w:hanging="357"/>
        <w:rPr>
          <w:rFonts w:ascii="Candara Light" w:eastAsia="Calibri" w:hAnsi="Candara Light"/>
          <w:szCs w:val="22"/>
          <w:lang w:eastAsia="en-GB"/>
        </w:rPr>
      </w:pPr>
      <w:r w:rsidRPr="00AC0453">
        <w:rPr>
          <w:rFonts w:ascii="Candara Light" w:eastAsia="Calibri" w:hAnsi="Candara Light"/>
          <w:szCs w:val="22"/>
          <w:lang w:eastAsia="en-GB"/>
        </w:rPr>
        <w:t xml:space="preserve">set the date, </w:t>
      </w:r>
      <w:r w:rsidR="00C00B1D" w:rsidRPr="00AC0453">
        <w:rPr>
          <w:rFonts w:ascii="Candara Light" w:eastAsia="Calibri" w:hAnsi="Candara Light"/>
          <w:szCs w:val="22"/>
          <w:lang w:eastAsia="en-GB"/>
        </w:rPr>
        <w:t>time,</w:t>
      </w:r>
      <w:r w:rsidRPr="00AC0453">
        <w:rPr>
          <w:rFonts w:ascii="Candara Light" w:eastAsia="Calibri" w:hAnsi="Candara Light"/>
          <w:szCs w:val="22"/>
          <w:lang w:eastAsia="en-GB"/>
        </w:rPr>
        <w:t xml:space="preserve"> and venue of the meeting, ensuring that the dates are convenient to all parties (if they are invited to attend) and that the venue and proceedings are accessible</w:t>
      </w:r>
      <w:r w:rsidR="007F6000" w:rsidRPr="00AC0453">
        <w:rPr>
          <w:rFonts w:ascii="Candara Light" w:eastAsia="Calibri" w:hAnsi="Candara Light"/>
          <w:szCs w:val="22"/>
          <w:lang w:eastAsia="en-GB"/>
        </w:rPr>
        <w:t>;</w:t>
      </w:r>
    </w:p>
    <w:p w14:paraId="53BEC3F1" w14:textId="7797A4E6" w:rsidR="001B5CF2" w:rsidRPr="00AC0453" w:rsidRDefault="001B5CF2" w:rsidP="00AC0453">
      <w:pPr>
        <w:numPr>
          <w:ilvl w:val="0"/>
          <w:numId w:val="11"/>
        </w:numPr>
        <w:ind w:left="357" w:hanging="357"/>
        <w:rPr>
          <w:rFonts w:ascii="Candara Light" w:eastAsia="Calibri" w:hAnsi="Candara Light"/>
          <w:szCs w:val="22"/>
          <w:lang w:eastAsia="en-GB"/>
        </w:rPr>
      </w:pPr>
      <w:r w:rsidRPr="00AC0453">
        <w:rPr>
          <w:rFonts w:ascii="Candara Light" w:eastAsia="Calibri" w:hAnsi="Candara Light"/>
          <w:szCs w:val="22"/>
          <w:lang w:eastAsia="en-GB"/>
        </w:rPr>
        <w:t xml:space="preserve">collate any written material relevant to the complaint (for example; stage 1 paperwork, </w:t>
      </w:r>
      <w:r w:rsidR="00D974A9" w:rsidRPr="00AC0453">
        <w:rPr>
          <w:rFonts w:ascii="Candara Light" w:eastAsia="Calibri" w:hAnsi="Candara Light"/>
          <w:szCs w:val="22"/>
          <w:lang w:eastAsia="en-GB"/>
        </w:rPr>
        <w:t>school,</w:t>
      </w:r>
      <w:r w:rsidRPr="00AC0453">
        <w:rPr>
          <w:rFonts w:ascii="Candara Light" w:eastAsia="Calibri" w:hAnsi="Candara Light"/>
          <w:szCs w:val="22"/>
          <w:lang w:eastAsia="en-GB"/>
        </w:rPr>
        <w:t xml:space="preserve"> and complainant submissions) and send it to the parties in advance of the meeting within an agreed timescale</w:t>
      </w:r>
      <w:r w:rsidR="007F6000" w:rsidRPr="00AC0453">
        <w:rPr>
          <w:rFonts w:ascii="Candara Light" w:eastAsia="Calibri" w:hAnsi="Candara Light"/>
          <w:szCs w:val="22"/>
          <w:lang w:eastAsia="en-GB"/>
        </w:rPr>
        <w:t>;</w:t>
      </w:r>
    </w:p>
    <w:p w14:paraId="586FDBA7" w14:textId="499E5BF4" w:rsidR="001B5CF2" w:rsidRPr="00AC0453" w:rsidRDefault="001B5CF2" w:rsidP="00AC0453">
      <w:pPr>
        <w:numPr>
          <w:ilvl w:val="0"/>
          <w:numId w:val="11"/>
        </w:numPr>
        <w:ind w:left="357" w:hanging="357"/>
        <w:rPr>
          <w:rFonts w:ascii="Candara Light" w:eastAsia="Calibri" w:hAnsi="Candara Light"/>
          <w:szCs w:val="22"/>
          <w:lang w:eastAsia="en-GB"/>
        </w:rPr>
      </w:pPr>
      <w:r w:rsidRPr="00AC0453">
        <w:rPr>
          <w:rFonts w:ascii="Candara Light" w:eastAsia="Calibri" w:hAnsi="Candara Light"/>
          <w:szCs w:val="22"/>
          <w:lang w:eastAsia="en-GB"/>
        </w:rPr>
        <w:lastRenderedPageBreak/>
        <w:t>record the proceedings</w:t>
      </w:r>
      <w:r w:rsidR="007F6000" w:rsidRPr="00AC0453">
        <w:rPr>
          <w:rFonts w:ascii="Candara Light" w:eastAsia="Calibri" w:hAnsi="Candara Light"/>
          <w:szCs w:val="22"/>
          <w:lang w:eastAsia="en-GB"/>
        </w:rPr>
        <w:t>;</w:t>
      </w:r>
    </w:p>
    <w:p w14:paraId="564A6D1C" w14:textId="5B3A8E62" w:rsidR="001B5CF2" w:rsidRPr="00AC0453" w:rsidRDefault="001B5CF2" w:rsidP="00AC0453">
      <w:pPr>
        <w:numPr>
          <w:ilvl w:val="0"/>
          <w:numId w:val="11"/>
        </w:numPr>
        <w:ind w:left="357" w:hanging="357"/>
        <w:rPr>
          <w:rFonts w:ascii="Candara Light" w:eastAsia="Calibri" w:hAnsi="Candara Light"/>
          <w:szCs w:val="22"/>
          <w:lang w:eastAsia="en-GB"/>
        </w:rPr>
      </w:pPr>
      <w:r w:rsidRPr="00AC0453">
        <w:rPr>
          <w:rFonts w:ascii="Candara Light" w:eastAsia="Calibri" w:hAnsi="Candara Light"/>
          <w:szCs w:val="22"/>
          <w:lang w:eastAsia="en-GB"/>
        </w:rPr>
        <w:t>circulate the minutes of the meeting</w:t>
      </w:r>
      <w:r w:rsidR="007F6000" w:rsidRPr="00AC0453">
        <w:rPr>
          <w:rFonts w:ascii="Candara Light" w:eastAsia="Calibri" w:hAnsi="Candara Light"/>
          <w:szCs w:val="22"/>
          <w:lang w:eastAsia="en-GB"/>
        </w:rPr>
        <w:t>;</w:t>
      </w:r>
    </w:p>
    <w:p w14:paraId="0048A40B" w14:textId="77777777" w:rsidR="001B5CF2" w:rsidRPr="00AC0453" w:rsidRDefault="001B5CF2" w:rsidP="00AC0453">
      <w:pPr>
        <w:numPr>
          <w:ilvl w:val="0"/>
          <w:numId w:val="11"/>
        </w:numPr>
        <w:rPr>
          <w:rFonts w:ascii="Candara Light" w:eastAsia="Calibri" w:hAnsi="Candara Light"/>
          <w:szCs w:val="22"/>
          <w:lang w:eastAsia="en-GB"/>
        </w:rPr>
      </w:pPr>
      <w:proofErr w:type="gramStart"/>
      <w:r w:rsidRPr="00AC0453">
        <w:rPr>
          <w:rFonts w:ascii="Candara Light" w:eastAsia="Calibri" w:hAnsi="Candara Light"/>
          <w:szCs w:val="22"/>
          <w:lang w:eastAsia="en-GB"/>
        </w:rPr>
        <w:t>notify</w:t>
      </w:r>
      <w:proofErr w:type="gramEnd"/>
      <w:r w:rsidRPr="00AC0453">
        <w:rPr>
          <w:rFonts w:ascii="Candara Light" w:eastAsia="Calibri" w:hAnsi="Candara Light"/>
          <w:szCs w:val="22"/>
          <w:lang w:eastAsia="en-GB"/>
        </w:rPr>
        <w:t xml:space="preserve"> all parties of the committee’s decision.</w:t>
      </w:r>
    </w:p>
    <w:p w14:paraId="7DC9D771" w14:textId="77777777" w:rsidR="001B5CF2" w:rsidRPr="00AC0453" w:rsidRDefault="001B5CF2" w:rsidP="00AC0453">
      <w:pPr>
        <w:ind w:left="0"/>
        <w:rPr>
          <w:rFonts w:ascii="Candara Light" w:eastAsia="Calibri" w:hAnsi="Candara Light"/>
          <w:b/>
          <w:sz w:val="28"/>
          <w:lang w:eastAsia="en-GB"/>
        </w:rPr>
      </w:pPr>
      <w:r w:rsidRPr="00AC0453">
        <w:rPr>
          <w:rFonts w:ascii="Candara Light" w:eastAsia="Calibri" w:hAnsi="Candara Light"/>
          <w:b/>
          <w:sz w:val="28"/>
          <w:lang w:eastAsia="en-GB"/>
        </w:rPr>
        <w:t>Committee Chair</w:t>
      </w:r>
    </w:p>
    <w:p w14:paraId="435AF2A7" w14:textId="77777777" w:rsidR="001B5CF2" w:rsidRPr="00AC0453" w:rsidRDefault="001B5CF2" w:rsidP="00AC0453">
      <w:pPr>
        <w:ind w:left="0"/>
        <w:rPr>
          <w:rFonts w:ascii="Candara Light" w:eastAsia="Calibri" w:hAnsi="Candara Light"/>
          <w:szCs w:val="22"/>
          <w:lang w:eastAsia="en-GB"/>
        </w:rPr>
      </w:pPr>
      <w:r w:rsidRPr="00AC0453">
        <w:rPr>
          <w:rFonts w:ascii="Candara Light" w:eastAsia="Calibri" w:hAnsi="Candara Light"/>
          <w:szCs w:val="22"/>
          <w:lang w:eastAsia="en-GB"/>
        </w:rPr>
        <w:t>The committee’s chair, who is nominated in advance of the complaint meeting, should ensure that:</w:t>
      </w:r>
    </w:p>
    <w:p w14:paraId="131BC869" w14:textId="0C16A63B"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 xml:space="preserve">both parties are asked (via the </w:t>
      </w:r>
      <w:r w:rsidR="002B4650" w:rsidRPr="00AC0453">
        <w:rPr>
          <w:rFonts w:ascii="Candara Light" w:eastAsia="Calibri" w:hAnsi="Candara Light"/>
          <w:szCs w:val="22"/>
          <w:lang w:eastAsia="en-GB"/>
        </w:rPr>
        <w:t>Clerk</w:t>
      </w:r>
      <w:r w:rsidRPr="00AC0453">
        <w:rPr>
          <w:rFonts w:ascii="Candara Light" w:eastAsia="Calibri" w:hAnsi="Candara Light"/>
          <w:szCs w:val="22"/>
          <w:lang w:eastAsia="en-GB"/>
        </w:rPr>
        <w:t>) to provide any additional information relating to the complaint by a specified date in advance of the meeting</w:t>
      </w:r>
      <w:r w:rsidR="007F6000" w:rsidRPr="00AC0453">
        <w:rPr>
          <w:rFonts w:ascii="Candara Light" w:eastAsia="Calibri" w:hAnsi="Candara Light"/>
          <w:szCs w:val="22"/>
          <w:lang w:eastAsia="en-GB"/>
        </w:rPr>
        <w:t>;</w:t>
      </w:r>
    </w:p>
    <w:p w14:paraId="2BE43285" w14:textId="5AF024F1"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the meeting is conducted in an informal manner, is not adversarial, and that, if all parties are invited to attend, everyone is treated with respect and courtesy</w:t>
      </w:r>
      <w:r w:rsidR="007F6000" w:rsidRPr="00AC0453">
        <w:rPr>
          <w:rFonts w:ascii="Candara Light" w:eastAsia="Calibri" w:hAnsi="Candara Light"/>
          <w:szCs w:val="22"/>
          <w:lang w:eastAsia="en-GB"/>
        </w:rPr>
        <w:t>;</w:t>
      </w:r>
    </w:p>
    <w:p w14:paraId="6C72F201" w14:textId="49C61B93" w:rsidR="001B5CF2" w:rsidRPr="00AC0453" w:rsidRDefault="001B5CF2" w:rsidP="00AC0453">
      <w:pPr>
        <w:numPr>
          <w:ilvl w:val="0"/>
          <w:numId w:val="12"/>
        </w:numPr>
        <w:ind w:left="357" w:hanging="357"/>
        <w:rPr>
          <w:rFonts w:ascii="Candara Light" w:eastAsia="Calibri" w:hAnsi="Candara Light"/>
          <w:szCs w:val="22"/>
          <w:lang w:eastAsia="en-GB"/>
        </w:rPr>
      </w:pPr>
      <w:proofErr w:type="gramStart"/>
      <w:r w:rsidRPr="00AC0453">
        <w:rPr>
          <w:rFonts w:ascii="Candara Light" w:eastAsia="Calibri" w:hAnsi="Candara Light"/>
          <w:szCs w:val="22"/>
          <w:lang w:eastAsia="en-GB"/>
        </w:rPr>
        <w:t>complainants</w:t>
      </w:r>
      <w:proofErr w:type="gramEnd"/>
      <w:r w:rsidRPr="00AC0453">
        <w:rPr>
          <w:rFonts w:ascii="Candara Light" w:eastAsia="Calibri" w:hAnsi="Candara Light"/>
          <w:szCs w:val="22"/>
          <w:lang w:eastAsia="en-GB"/>
        </w:rPr>
        <w:t xml:space="preserve"> who may not be used to speaking at such a meeting are put at ease. This is particularly important if the complainant is a child/young person</w:t>
      </w:r>
      <w:r w:rsidR="007F6000" w:rsidRPr="00AC0453">
        <w:rPr>
          <w:rFonts w:ascii="Candara Light" w:eastAsia="Calibri" w:hAnsi="Candara Light"/>
          <w:szCs w:val="22"/>
          <w:lang w:eastAsia="en-GB"/>
        </w:rPr>
        <w:t>;</w:t>
      </w:r>
    </w:p>
    <w:p w14:paraId="10BAFA77" w14:textId="77C1AAC5"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the remit of the committee is explained to the complainant</w:t>
      </w:r>
      <w:r w:rsidR="007F6000" w:rsidRPr="00AC0453">
        <w:rPr>
          <w:rFonts w:ascii="Candara Light" w:eastAsia="Calibri" w:hAnsi="Candara Light"/>
          <w:szCs w:val="22"/>
          <w:lang w:eastAsia="en-GB"/>
        </w:rPr>
        <w:t>;</w:t>
      </w:r>
    </w:p>
    <w:p w14:paraId="7027627F" w14:textId="52526460"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written material is seen by everyone in attendance, provided it does not breach confidentiality or any individual’s rights to privacy under the DPA 2018 or GDPR</w:t>
      </w:r>
      <w:r w:rsidR="007F6000" w:rsidRPr="00AC0453">
        <w:rPr>
          <w:rFonts w:ascii="Candara Light" w:eastAsia="Calibri" w:hAnsi="Candara Light"/>
          <w:szCs w:val="22"/>
          <w:lang w:eastAsia="en-GB"/>
        </w:rPr>
        <w:t>;</w:t>
      </w:r>
    </w:p>
    <w:p w14:paraId="31FA95FA" w14:textId="0FECE001"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If a new issue arises it would be useful to give everyone the opportunity to consider and comment upon it; this may require a short adjournment of the meeting</w:t>
      </w:r>
      <w:r w:rsidR="007F6000" w:rsidRPr="00AC0453">
        <w:rPr>
          <w:rFonts w:ascii="Candara Light" w:eastAsia="Calibri" w:hAnsi="Candara Light"/>
          <w:szCs w:val="22"/>
          <w:lang w:eastAsia="en-GB"/>
        </w:rPr>
        <w:t>;</w:t>
      </w:r>
    </w:p>
    <w:p w14:paraId="75586AC3" w14:textId="0D5A32A6"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both the complainant and the school are given the opportunity to make their case and seek clarity, either through written submissions ahead of the meeting or verbally in the meeting itself</w:t>
      </w:r>
      <w:r w:rsidR="007F6000" w:rsidRPr="00AC0453">
        <w:rPr>
          <w:rFonts w:ascii="Candara Light" w:eastAsia="Calibri" w:hAnsi="Candara Light"/>
          <w:szCs w:val="22"/>
          <w:lang w:eastAsia="en-GB"/>
        </w:rPr>
        <w:t>;</w:t>
      </w:r>
    </w:p>
    <w:p w14:paraId="5C04BDF7" w14:textId="5855CB31"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the issues are addressed</w:t>
      </w:r>
      <w:r w:rsidR="007F6000" w:rsidRPr="00AC0453">
        <w:rPr>
          <w:rFonts w:ascii="Candara Light" w:eastAsia="Calibri" w:hAnsi="Candara Light"/>
          <w:szCs w:val="22"/>
          <w:lang w:eastAsia="en-GB"/>
        </w:rPr>
        <w:t>;</w:t>
      </w:r>
    </w:p>
    <w:p w14:paraId="3CF881C6" w14:textId="6E60FC2D"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key findings of fact are made</w:t>
      </w:r>
      <w:r w:rsidR="007F6000" w:rsidRPr="00AC0453">
        <w:rPr>
          <w:rFonts w:ascii="Candara Light" w:eastAsia="Calibri" w:hAnsi="Candara Light"/>
          <w:szCs w:val="22"/>
          <w:lang w:eastAsia="en-GB"/>
        </w:rPr>
        <w:t>;</w:t>
      </w:r>
    </w:p>
    <w:p w14:paraId="249768FD" w14:textId="19B74156"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the committee is open-minded and acts independently</w:t>
      </w:r>
      <w:r w:rsidR="007F6000" w:rsidRPr="00AC0453">
        <w:rPr>
          <w:rFonts w:ascii="Candara Light" w:eastAsia="Calibri" w:hAnsi="Candara Light"/>
          <w:szCs w:val="22"/>
          <w:lang w:eastAsia="en-GB"/>
        </w:rPr>
        <w:t>;</w:t>
      </w:r>
    </w:p>
    <w:p w14:paraId="5FA38681" w14:textId="265244CE"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no member of the committee has an external interest in the outcome of the proceedings or any involvement in an earlier stage of the procedure</w:t>
      </w:r>
      <w:r w:rsidR="007F6000" w:rsidRPr="00AC0453">
        <w:rPr>
          <w:rFonts w:ascii="Candara Light" w:eastAsia="Calibri" w:hAnsi="Candara Light"/>
          <w:szCs w:val="22"/>
          <w:lang w:eastAsia="en-GB"/>
        </w:rPr>
        <w:t>;</w:t>
      </w:r>
    </w:p>
    <w:p w14:paraId="1F6BDF7A" w14:textId="3D264E08" w:rsidR="001B5CF2" w:rsidRPr="00AC0453" w:rsidRDefault="001B5CF2" w:rsidP="00AC0453">
      <w:pPr>
        <w:numPr>
          <w:ilvl w:val="0"/>
          <w:numId w:val="12"/>
        </w:numPr>
        <w:ind w:left="357" w:hanging="357"/>
        <w:rPr>
          <w:rFonts w:ascii="Candara Light" w:eastAsia="Calibri" w:hAnsi="Candara Light"/>
          <w:szCs w:val="22"/>
          <w:lang w:eastAsia="en-GB"/>
        </w:rPr>
      </w:pPr>
      <w:r w:rsidRPr="00AC0453">
        <w:rPr>
          <w:rFonts w:ascii="Candara Light" w:eastAsia="Calibri" w:hAnsi="Candara Light"/>
          <w:szCs w:val="22"/>
          <w:lang w:eastAsia="en-GB"/>
        </w:rPr>
        <w:t xml:space="preserve">the meeting is </w:t>
      </w:r>
      <w:proofErr w:type="spellStart"/>
      <w:r w:rsidRPr="00AC0453">
        <w:rPr>
          <w:rFonts w:ascii="Candara Light" w:eastAsia="Calibri" w:hAnsi="Candara Light"/>
          <w:szCs w:val="22"/>
          <w:lang w:eastAsia="en-GB"/>
        </w:rPr>
        <w:t>minuted</w:t>
      </w:r>
      <w:proofErr w:type="spellEnd"/>
      <w:r w:rsidR="007F6000" w:rsidRPr="00AC0453">
        <w:rPr>
          <w:rFonts w:ascii="Candara Light" w:eastAsia="Calibri" w:hAnsi="Candara Light"/>
          <w:szCs w:val="22"/>
          <w:lang w:eastAsia="en-GB"/>
        </w:rPr>
        <w:t>;</w:t>
      </w:r>
    </w:p>
    <w:p w14:paraId="0AA22E48" w14:textId="77777777" w:rsidR="00332839" w:rsidRPr="00332839" w:rsidRDefault="001B5CF2" w:rsidP="00726423">
      <w:pPr>
        <w:numPr>
          <w:ilvl w:val="0"/>
          <w:numId w:val="12"/>
        </w:numPr>
        <w:ind w:left="0"/>
        <w:rPr>
          <w:rFonts w:ascii="Candara Light" w:eastAsia="Calibri" w:hAnsi="Candara Light"/>
          <w:b/>
          <w:sz w:val="28"/>
          <w:lang w:eastAsia="en-GB"/>
        </w:rPr>
      </w:pPr>
      <w:r w:rsidRPr="00332839">
        <w:rPr>
          <w:rFonts w:ascii="Candara Light" w:eastAsia="Calibri" w:hAnsi="Candara Light"/>
          <w:szCs w:val="22"/>
          <w:lang w:eastAsia="en-GB"/>
        </w:rPr>
        <w:t xml:space="preserve">they liaise with the </w:t>
      </w:r>
      <w:r w:rsidR="002B4650" w:rsidRPr="00332839">
        <w:rPr>
          <w:rFonts w:ascii="Candara Light" w:eastAsia="Calibri" w:hAnsi="Candara Light"/>
          <w:szCs w:val="22"/>
          <w:lang w:eastAsia="en-GB"/>
        </w:rPr>
        <w:t>Clerk</w:t>
      </w:r>
      <w:r w:rsidRPr="00332839">
        <w:rPr>
          <w:rFonts w:ascii="Candara Light" w:eastAsia="Calibri" w:hAnsi="Candara Light"/>
          <w:szCs w:val="22"/>
          <w:lang w:eastAsia="en-GB"/>
        </w:rPr>
        <w:t xml:space="preserve"> </w:t>
      </w:r>
    </w:p>
    <w:p w14:paraId="41EF0828" w14:textId="6B25224F" w:rsidR="001B5CF2" w:rsidRPr="00332839" w:rsidRDefault="001B5CF2" w:rsidP="00726423">
      <w:pPr>
        <w:numPr>
          <w:ilvl w:val="0"/>
          <w:numId w:val="12"/>
        </w:numPr>
        <w:ind w:left="0"/>
        <w:rPr>
          <w:rFonts w:ascii="Candara Light" w:eastAsia="Calibri" w:hAnsi="Candara Light"/>
          <w:b/>
          <w:sz w:val="28"/>
          <w:lang w:eastAsia="en-GB"/>
        </w:rPr>
      </w:pPr>
      <w:r w:rsidRPr="00332839">
        <w:rPr>
          <w:rFonts w:ascii="Candara Light" w:eastAsia="Calibri" w:hAnsi="Candara Light"/>
          <w:b/>
          <w:sz w:val="28"/>
          <w:lang w:eastAsia="en-GB"/>
        </w:rPr>
        <w:t>Committee Member</w:t>
      </w:r>
    </w:p>
    <w:p w14:paraId="0A18C29F" w14:textId="77777777" w:rsidR="001B5CF2" w:rsidRPr="00AC0453" w:rsidRDefault="001B5CF2" w:rsidP="00AC0453">
      <w:pPr>
        <w:ind w:left="0"/>
        <w:rPr>
          <w:rFonts w:ascii="Candara Light" w:eastAsia="Calibri" w:hAnsi="Candara Light"/>
          <w:szCs w:val="22"/>
          <w:lang w:eastAsia="en-GB"/>
        </w:rPr>
      </w:pPr>
      <w:r w:rsidRPr="00AC0453">
        <w:rPr>
          <w:rFonts w:ascii="Candara Light" w:eastAsia="Calibri" w:hAnsi="Candara Light"/>
          <w:szCs w:val="22"/>
          <w:lang w:eastAsia="en-GB"/>
        </w:rPr>
        <w:t>Committee members should be aware that:</w:t>
      </w:r>
    </w:p>
    <w:p w14:paraId="72EF0A4D" w14:textId="7F0C9837" w:rsidR="001B5CF2" w:rsidRPr="00AC0453" w:rsidRDefault="001B5CF2" w:rsidP="00AC0453">
      <w:pPr>
        <w:numPr>
          <w:ilvl w:val="0"/>
          <w:numId w:val="11"/>
        </w:numPr>
        <w:rPr>
          <w:rFonts w:ascii="Candara Light" w:eastAsia="Calibri" w:hAnsi="Candara Light"/>
          <w:szCs w:val="22"/>
          <w:lang w:eastAsia="en-GB"/>
        </w:rPr>
      </w:pPr>
      <w:r w:rsidRPr="00AC0453">
        <w:rPr>
          <w:rFonts w:ascii="Candara Light" w:eastAsia="Calibri" w:hAnsi="Candara Light"/>
          <w:szCs w:val="22"/>
          <w:lang w:eastAsia="en-GB"/>
        </w:rPr>
        <w:t>the meeting must be independent and impartial, and should be seen to be so</w:t>
      </w:r>
    </w:p>
    <w:p w14:paraId="576B232F" w14:textId="052C30B1" w:rsidR="001B5CF2" w:rsidRPr="00AC0453" w:rsidRDefault="001B5CF2" w:rsidP="00AC0453">
      <w:pPr>
        <w:ind w:left="357"/>
        <w:rPr>
          <w:rFonts w:ascii="Candara Light" w:eastAsia="Calibri" w:hAnsi="Candara Light"/>
          <w:szCs w:val="22"/>
          <w:lang w:eastAsia="en-GB"/>
        </w:rPr>
      </w:pPr>
      <w:r w:rsidRPr="00AC0453">
        <w:rPr>
          <w:rFonts w:ascii="Candara Light" w:eastAsia="Calibri" w:hAnsi="Candara Light"/>
          <w:szCs w:val="22"/>
          <w:lang w:eastAsia="en-GB"/>
        </w:rPr>
        <w:t xml:space="preserve">No </w:t>
      </w:r>
      <w:r w:rsidR="005F235D" w:rsidRPr="00AC0453">
        <w:rPr>
          <w:rFonts w:ascii="Candara Light" w:eastAsia="Calibri" w:hAnsi="Candara Light"/>
          <w:szCs w:val="22"/>
          <w:lang w:eastAsia="en-GB"/>
        </w:rPr>
        <w:t>G</w:t>
      </w:r>
      <w:r w:rsidRPr="00AC0453">
        <w:rPr>
          <w:rFonts w:ascii="Candara Light" w:eastAsia="Calibri" w:hAnsi="Candara Light"/>
          <w:szCs w:val="22"/>
          <w:lang w:eastAsia="en-GB"/>
        </w:rPr>
        <w:t>overnor may sit on the committee if they have had a prior involvement in the complaint or in the circumstances surrounding it.</w:t>
      </w:r>
    </w:p>
    <w:p w14:paraId="44319B9D" w14:textId="4105ED89" w:rsidR="001B5CF2" w:rsidRPr="00AC0453" w:rsidRDefault="001B5CF2" w:rsidP="00AC0453">
      <w:pPr>
        <w:numPr>
          <w:ilvl w:val="0"/>
          <w:numId w:val="11"/>
        </w:numPr>
        <w:rPr>
          <w:rFonts w:ascii="Candara Light" w:eastAsia="Calibri" w:hAnsi="Candara Light"/>
          <w:szCs w:val="22"/>
          <w:lang w:eastAsia="en-GB"/>
        </w:rPr>
      </w:pPr>
      <w:r w:rsidRPr="00AC0453">
        <w:rPr>
          <w:rFonts w:ascii="Candara Light" w:eastAsia="Calibri" w:hAnsi="Candara Light"/>
          <w:szCs w:val="22"/>
          <w:lang w:eastAsia="en-GB"/>
        </w:rPr>
        <w:t>the aim of the meeting should be to resolve the complaint and achieve reconciliation between the school and the complainant</w:t>
      </w:r>
    </w:p>
    <w:p w14:paraId="3E2BB233" w14:textId="77777777" w:rsidR="001B5CF2" w:rsidRPr="00AC0453" w:rsidRDefault="001B5CF2" w:rsidP="00AC0453">
      <w:pPr>
        <w:ind w:left="357"/>
        <w:rPr>
          <w:rFonts w:ascii="Candara Light" w:eastAsia="Calibri" w:hAnsi="Candara Light"/>
          <w:szCs w:val="22"/>
          <w:lang w:eastAsia="en-GB"/>
        </w:rPr>
      </w:pPr>
      <w:r w:rsidRPr="00AC0453">
        <w:rPr>
          <w:rFonts w:ascii="Candara Light" w:eastAsia="Calibri" w:hAnsi="Candara Light"/>
          <w:szCs w:val="22"/>
          <w:lang w:eastAsia="en-GB"/>
        </w:rPr>
        <w:t>We recognise that the complainant might not be satisfied with the outcome if the meeting does not find in their favour. It may only be possible to establish the facts and make recommendations.</w:t>
      </w:r>
    </w:p>
    <w:p w14:paraId="2D60120A" w14:textId="77777777" w:rsidR="001B5CF2" w:rsidRPr="00AC0453" w:rsidRDefault="001B5CF2" w:rsidP="00AC0453">
      <w:pPr>
        <w:numPr>
          <w:ilvl w:val="0"/>
          <w:numId w:val="11"/>
        </w:numPr>
        <w:rPr>
          <w:rFonts w:ascii="Candara Light" w:eastAsia="Calibri" w:hAnsi="Candara Light"/>
          <w:szCs w:val="22"/>
          <w:lang w:eastAsia="en-GB"/>
        </w:rPr>
      </w:pPr>
      <w:r w:rsidRPr="00AC0453">
        <w:rPr>
          <w:rFonts w:ascii="Candara Light" w:eastAsia="Calibri" w:hAnsi="Candara Light"/>
          <w:szCs w:val="22"/>
          <w:lang w:eastAsia="en-GB"/>
        </w:rPr>
        <w:t>many complainants will feel nervous and inhibited in a formal setting</w:t>
      </w:r>
    </w:p>
    <w:p w14:paraId="59A0D65C" w14:textId="77777777" w:rsidR="001B5CF2" w:rsidRPr="00AC0453" w:rsidRDefault="001B5CF2" w:rsidP="00AC0453">
      <w:pPr>
        <w:ind w:left="357"/>
        <w:rPr>
          <w:rFonts w:ascii="Candara Light" w:eastAsia="Calibri" w:hAnsi="Candara Light"/>
          <w:szCs w:val="22"/>
          <w:lang w:eastAsia="en-GB"/>
        </w:rPr>
      </w:pPr>
      <w:r w:rsidRPr="00AC0453">
        <w:rPr>
          <w:rFonts w:ascii="Candara Light" w:eastAsia="Calibri" w:hAnsi="Candara Light"/>
          <w:szCs w:val="22"/>
          <w:lang w:eastAsia="en-GB"/>
        </w:rPr>
        <w:t xml:space="preserve">Parents/carers often feel emotional when discussing an issue that affects their child. </w:t>
      </w:r>
    </w:p>
    <w:p w14:paraId="0A4C6144" w14:textId="77777777" w:rsidR="001B5CF2" w:rsidRPr="00AC0453" w:rsidRDefault="001B5CF2" w:rsidP="00AC0453">
      <w:pPr>
        <w:numPr>
          <w:ilvl w:val="0"/>
          <w:numId w:val="11"/>
        </w:numPr>
        <w:rPr>
          <w:rFonts w:ascii="Candara Light" w:eastAsia="Calibri" w:hAnsi="Candara Light"/>
          <w:szCs w:val="22"/>
          <w:lang w:eastAsia="en-GB"/>
        </w:rPr>
      </w:pPr>
      <w:r w:rsidRPr="00AC0453">
        <w:rPr>
          <w:rFonts w:ascii="Candara Light" w:eastAsia="Calibri" w:hAnsi="Candara Light"/>
          <w:szCs w:val="22"/>
          <w:lang w:eastAsia="en-GB"/>
        </w:rPr>
        <w:t>extra care needs to be taken when the complainant is a child/young person and present during all or part of the meeting</w:t>
      </w:r>
    </w:p>
    <w:p w14:paraId="2F3C1903" w14:textId="77777777" w:rsidR="001B5CF2" w:rsidRPr="00AC0453" w:rsidRDefault="001B5CF2" w:rsidP="00AC0453">
      <w:pPr>
        <w:ind w:left="357"/>
        <w:rPr>
          <w:rFonts w:ascii="Candara Light" w:eastAsia="Calibri" w:hAnsi="Candara Light"/>
          <w:szCs w:val="22"/>
          <w:lang w:eastAsia="en-GB"/>
        </w:rPr>
      </w:pPr>
      <w:r w:rsidRPr="00AC0453">
        <w:rPr>
          <w:rFonts w:ascii="Candara Light" w:eastAsia="Calibri" w:hAnsi="Candara Light"/>
          <w:szCs w:val="22"/>
          <w:lang w:eastAsia="en-GB"/>
        </w:rPr>
        <w:t xml:space="preserve">Careful consideration of the atmosphere and proceedings should ensure that the child/young person does not feel intimidated. </w:t>
      </w:r>
    </w:p>
    <w:p w14:paraId="2F98617B" w14:textId="28EEF682" w:rsidR="001B5CF2" w:rsidRPr="00AC0453" w:rsidRDefault="001B5CF2" w:rsidP="00AC0453">
      <w:pPr>
        <w:ind w:left="357"/>
        <w:rPr>
          <w:rFonts w:ascii="Candara Light" w:eastAsia="Calibri" w:hAnsi="Candara Light"/>
          <w:szCs w:val="22"/>
          <w:lang w:eastAsia="en-GB"/>
        </w:rPr>
      </w:pPr>
      <w:r w:rsidRPr="00AC0453">
        <w:rPr>
          <w:rFonts w:ascii="Candara Light" w:eastAsia="Calibri" w:hAnsi="Candara Light"/>
          <w:szCs w:val="22"/>
          <w:lang w:eastAsia="en-GB"/>
        </w:rPr>
        <w:lastRenderedPageBreak/>
        <w:t>The committee should respect the views of the child/young person and give them equal consideration to those of adults.</w:t>
      </w:r>
    </w:p>
    <w:p w14:paraId="03E079EA" w14:textId="77777777" w:rsidR="001B5CF2" w:rsidRPr="00AC0453" w:rsidRDefault="001B5CF2" w:rsidP="00AC0453">
      <w:pPr>
        <w:ind w:left="357"/>
        <w:rPr>
          <w:rFonts w:ascii="Candara Light" w:eastAsia="Calibri" w:hAnsi="Candara Light"/>
          <w:szCs w:val="22"/>
          <w:lang w:eastAsia="en-GB"/>
        </w:rPr>
      </w:pPr>
      <w:r w:rsidRPr="00AC0453">
        <w:rPr>
          <w:rFonts w:ascii="Candara Light" w:eastAsia="Calibri" w:hAnsi="Candara Light"/>
          <w:szCs w:val="22"/>
          <w:lang w:eastAsia="en-GB"/>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55B1AB65" w14:textId="7273989D" w:rsidR="001B5CF2" w:rsidRPr="00AC0453" w:rsidRDefault="001B5CF2" w:rsidP="00AC0453">
      <w:pPr>
        <w:ind w:left="357"/>
        <w:rPr>
          <w:rFonts w:ascii="Candara Light" w:eastAsia="Calibri" w:hAnsi="Candara Light"/>
          <w:szCs w:val="22"/>
          <w:lang w:eastAsia="en-GB"/>
        </w:rPr>
      </w:pPr>
      <w:r w:rsidRPr="00AC0453">
        <w:rPr>
          <w:rFonts w:ascii="Candara Light" w:eastAsia="Calibri" w:hAnsi="Candara Light"/>
          <w:szCs w:val="22"/>
          <w:lang w:eastAsia="en-GB"/>
        </w:rPr>
        <w:t>However, the parent should be advised that agreement might not always be possible if the parent wishes the child/young person to attend a part of the meeting that the committee considers is not in the child/young person’s best interests.</w:t>
      </w:r>
    </w:p>
    <w:p w14:paraId="6A27FA84" w14:textId="77777777" w:rsidR="0069411E" w:rsidRPr="00AC0453" w:rsidRDefault="001B5CF2" w:rsidP="00AC0453">
      <w:pPr>
        <w:numPr>
          <w:ilvl w:val="0"/>
          <w:numId w:val="11"/>
        </w:numPr>
        <w:rPr>
          <w:rFonts w:ascii="Candara Light" w:eastAsia="Calibri" w:hAnsi="Candara Light"/>
          <w:szCs w:val="22"/>
          <w:lang w:eastAsia="en-GB"/>
        </w:rPr>
      </w:pPr>
      <w:proofErr w:type="gramStart"/>
      <w:r w:rsidRPr="00AC0453">
        <w:rPr>
          <w:rFonts w:ascii="Candara Light" w:eastAsia="Calibri" w:hAnsi="Candara Light"/>
          <w:szCs w:val="22"/>
          <w:lang w:eastAsia="en-GB"/>
        </w:rPr>
        <w:t>the</w:t>
      </w:r>
      <w:proofErr w:type="gramEnd"/>
      <w:r w:rsidRPr="00AC0453">
        <w:rPr>
          <w:rFonts w:ascii="Candara Light" w:eastAsia="Calibri" w:hAnsi="Candara Light"/>
          <w:szCs w:val="22"/>
          <w:lang w:eastAsia="en-GB"/>
        </w:rPr>
        <w:t xml:space="preserve"> welfare of the child/young person is paramount.</w:t>
      </w:r>
    </w:p>
    <w:p w14:paraId="55C7D37C" w14:textId="082AB9D6" w:rsidR="00B61AF4" w:rsidRPr="00AC0453" w:rsidRDefault="00B61AF4" w:rsidP="00AC0453">
      <w:pPr>
        <w:numPr>
          <w:ilvl w:val="0"/>
          <w:numId w:val="11"/>
        </w:numPr>
        <w:rPr>
          <w:rFonts w:ascii="Candara Light" w:eastAsia="Calibri" w:hAnsi="Candara Light"/>
          <w:szCs w:val="22"/>
          <w:lang w:eastAsia="en-GB"/>
        </w:rPr>
        <w:sectPr w:rsidR="00B61AF4" w:rsidRPr="00AC0453" w:rsidSect="00C12BB4">
          <w:headerReference w:type="default" r:id="rId35"/>
          <w:footerReference w:type="default" r:id="rId36"/>
          <w:headerReference w:type="first" r:id="rId37"/>
          <w:footerReference w:type="first" r:id="rId38"/>
          <w:pgSz w:w="11907" w:h="16840"/>
          <w:pgMar w:top="1134" w:right="1134" w:bottom="1134" w:left="1134" w:header="567" w:footer="567" w:gutter="0"/>
          <w:pgNumType w:start="1"/>
          <w:cols w:space="720"/>
          <w:noEndnote/>
          <w:titlePg/>
          <w:docGrid w:linePitch="326"/>
        </w:sectPr>
      </w:pPr>
    </w:p>
    <w:p w14:paraId="67816058" w14:textId="77777777" w:rsidR="0069411E" w:rsidRPr="00AC0453" w:rsidRDefault="0069411E" w:rsidP="00AC0453">
      <w:pPr>
        <w:ind w:left="0"/>
        <w:jc w:val="center"/>
        <w:rPr>
          <w:rFonts w:ascii="Candara Light" w:eastAsia="Calibri" w:hAnsi="Candara Light"/>
          <w:b/>
          <w:bCs/>
          <w:i/>
          <w:iCs/>
          <w:sz w:val="28"/>
          <w:szCs w:val="28"/>
          <w:lang w:eastAsia="en-GB"/>
        </w:rPr>
      </w:pPr>
    </w:p>
    <w:p w14:paraId="3B8AC36E" w14:textId="77777777" w:rsidR="0069411E" w:rsidRPr="00AC0453" w:rsidRDefault="0069411E" w:rsidP="00AC0453">
      <w:pPr>
        <w:ind w:left="0"/>
        <w:jc w:val="center"/>
        <w:rPr>
          <w:rFonts w:ascii="Candara Light" w:eastAsia="Calibri" w:hAnsi="Candara Light"/>
          <w:b/>
          <w:bCs/>
          <w:i/>
          <w:iCs/>
          <w:sz w:val="28"/>
          <w:szCs w:val="28"/>
          <w:lang w:eastAsia="en-GB"/>
        </w:rPr>
      </w:pPr>
    </w:p>
    <w:p w14:paraId="7C8CBAF6" w14:textId="77777777" w:rsidR="0069411E" w:rsidRPr="00AC0453" w:rsidRDefault="0069411E" w:rsidP="00AC0453">
      <w:pPr>
        <w:ind w:left="0"/>
        <w:jc w:val="center"/>
        <w:rPr>
          <w:rFonts w:ascii="Candara Light" w:eastAsia="Calibri" w:hAnsi="Candara Light"/>
          <w:b/>
          <w:bCs/>
          <w:i/>
          <w:iCs/>
          <w:sz w:val="28"/>
          <w:szCs w:val="28"/>
          <w:lang w:eastAsia="en-GB"/>
        </w:rPr>
      </w:pPr>
    </w:p>
    <w:p w14:paraId="5A7ED2F5" w14:textId="77777777" w:rsidR="0069411E" w:rsidRPr="00AC0453" w:rsidRDefault="0069411E" w:rsidP="00AC0453">
      <w:pPr>
        <w:ind w:left="0"/>
        <w:jc w:val="center"/>
        <w:rPr>
          <w:rFonts w:ascii="Candara Light" w:eastAsia="Calibri" w:hAnsi="Candara Light"/>
          <w:b/>
          <w:bCs/>
          <w:i/>
          <w:iCs/>
          <w:sz w:val="28"/>
          <w:szCs w:val="28"/>
          <w:lang w:eastAsia="en-GB"/>
        </w:rPr>
      </w:pPr>
    </w:p>
    <w:p w14:paraId="3689E6DB" w14:textId="77777777" w:rsidR="0069411E" w:rsidRPr="00AC0453" w:rsidRDefault="0069411E" w:rsidP="00AC0453">
      <w:pPr>
        <w:ind w:left="0"/>
        <w:jc w:val="center"/>
        <w:rPr>
          <w:rFonts w:ascii="Candara Light" w:eastAsia="Calibri" w:hAnsi="Candara Light"/>
          <w:b/>
          <w:bCs/>
          <w:i/>
          <w:iCs/>
          <w:sz w:val="28"/>
          <w:szCs w:val="28"/>
          <w:lang w:eastAsia="en-GB"/>
        </w:rPr>
      </w:pPr>
    </w:p>
    <w:p w14:paraId="79435C99" w14:textId="77777777" w:rsidR="0069411E" w:rsidRPr="00AC0453" w:rsidRDefault="0069411E" w:rsidP="00AC0453">
      <w:pPr>
        <w:ind w:left="0"/>
        <w:jc w:val="center"/>
        <w:rPr>
          <w:rFonts w:ascii="Candara Light" w:eastAsia="Calibri" w:hAnsi="Candara Light"/>
          <w:b/>
          <w:bCs/>
          <w:i/>
          <w:iCs/>
          <w:sz w:val="28"/>
          <w:szCs w:val="28"/>
          <w:lang w:eastAsia="en-GB"/>
        </w:rPr>
      </w:pPr>
    </w:p>
    <w:p w14:paraId="62B95461" w14:textId="77777777" w:rsidR="0069411E" w:rsidRPr="00AC0453" w:rsidRDefault="0069411E" w:rsidP="00AC0453">
      <w:pPr>
        <w:ind w:left="0"/>
        <w:jc w:val="center"/>
        <w:rPr>
          <w:rFonts w:ascii="Candara Light" w:eastAsia="Calibri" w:hAnsi="Candara Light"/>
          <w:b/>
          <w:bCs/>
          <w:i/>
          <w:iCs/>
          <w:sz w:val="28"/>
          <w:szCs w:val="28"/>
          <w:lang w:eastAsia="en-GB"/>
        </w:rPr>
      </w:pPr>
    </w:p>
    <w:p w14:paraId="0C1E23AF" w14:textId="77777777" w:rsidR="0069411E" w:rsidRPr="00AC0453" w:rsidRDefault="0069411E" w:rsidP="00AC0453">
      <w:pPr>
        <w:ind w:left="0"/>
        <w:jc w:val="center"/>
        <w:rPr>
          <w:rFonts w:ascii="Candara Light" w:eastAsia="Calibri" w:hAnsi="Candara Light"/>
          <w:b/>
          <w:bCs/>
          <w:i/>
          <w:iCs/>
          <w:sz w:val="28"/>
          <w:szCs w:val="28"/>
          <w:lang w:eastAsia="en-GB"/>
        </w:rPr>
      </w:pPr>
    </w:p>
    <w:p w14:paraId="19197C48" w14:textId="46589B63" w:rsidR="003C0E39" w:rsidRPr="00AC0453" w:rsidRDefault="003C0E39" w:rsidP="00AC0453">
      <w:pPr>
        <w:ind w:left="0"/>
        <w:rPr>
          <w:rFonts w:ascii="Candara Light" w:eastAsia="Calibri" w:hAnsi="Candara Light"/>
          <w:szCs w:val="22"/>
          <w:lang w:eastAsia="en-GB"/>
        </w:rPr>
        <w:sectPr w:rsidR="003C0E39" w:rsidRPr="00AC0453" w:rsidSect="00C12BB4">
          <w:headerReference w:type="first" r:id="rId39"/>
          <w:footerReference w:type="first" r:id="rId40"/>
          <w:pgSz w:w="11907" w:h="16840"/>
          <w:pgMar w:top="1134" w:right="1134" w:bottom="1134" w:left="1134" w:header="567" w:footer="567" w:gutter="0"/>
          <w:pgNumType w:start="1"/>
          <w:cols w:space="720"/>
          <w:noEndnote/>
          <w:titlePg/>
          <w:docGrid w:linePitch="326"/>
        </w:sectPr>
      </w:pPr>
    </w:p>
    <w:p w14:paraId="412523B8" w14:textId="7F981390" w:rsidR="00C12BB4" w:rsidRPr="00AC0453" w:rsidRDefault="00C12BB4" w:rsidP="00AC0453">
      <w:pPr>
        <w:ind w:left="0"/>
        <w:jc w:val="center"/>
        <w:rPr>
          <w:rFonts w:ascii="Candara Light" w:hAnsi="Candara Light"/>
          <w:b/>
          <w:bCs/>
          <w:sz w:val="32"/>
          <w:szCs w:val="32"/>
        </w:rPr>
      </w:pPr>
      <w:bookmarkStart w:id="42" w:name="AD"/>
      <w:bookmarkEnd w:id="42"/>
      <w:r w:rsidRPr="00AC0453">
        <w:rPr>
          <w:rFonts w:ascii="Candara Light" w:hAnsi="Candara Light"/>
          <w:b/>
          <w:bCs/>
          <w:sz w:val="32"/>
          <w:szCs w:val="32"/>
        </w:rPr>
        <w:lastRenderedPageBreak/>
        <w:t xml:space="preserve">Example </w:t>
      </w:r>
      <w:r w:rsidR="002C0CD5" w:rsidRPr="00AC0453">
        <w:rPr>
          <w:rFonts w:ascii="Candara Light" w:hAnsi="Candara Light"/>
          <w:b/>
          <w:bCs/>
          <w:sz w:val="32"/>
          <w:szCs w:val="32"/>
        </w:rPr>
        <w:t>Meeting</w:t>
      </w:r>
      <w:r w:rsidRPr="00AC0453">
        <w:rPr>
          <w:rFonts w:ascii="Candara Light" w:hAnsi="Candara Light"/>
          <w:b/>
          <w:bCs/>
          <w:sz w:val="32"/>
          <w:szCs w:val="32"/>
        </w:rPr>
        <w:t xml:space="preserve"> Format</w:t>
      </w:r>
    </w:p>
    <w:tbl>
      <w:tblPr>
        <w:tblStyle w:val="TableGrid"/>
        <w:tblW w:w="5000" w:type="pct"/>
        <w:tblBorders>
          <w:top w:val="single" w:sz="12" w:space="0" w:color="auto"/>
          <w:left w:val="single" w:sz="12" w:space="0" w:color="auto"/>
          <w:bottom w:val="single" w:sz="12" w:space="0" w:color="auto"/>
          <w:right w:val="single" w:sz="12" w:space="0" w:color="auto"/>
        </w:tblBorders>
        <w:tblCellMar>
          <w:top w:w="113" w:type="dxa"/>
          <w:bottom w:w="113" w:type="dxa"/>
        </w:tblCellMar>
        <w:tblLook w:val="04A0" w:firstRow="1" w:lastRow="0" w:firstColumn="1" w:lastColumn="0" w:noHBand="0" w:noVBand="1"/>
      </w:tblPr>
      <w:tblGrid>
        <w:gridCol w:w="1693"/>
        <w:gridCol w:w="6391"/>
        <w:gridCol w:w="1524"/>
      </w:tblGrid>
      <w:tr w:rsidR="003B259F" w:rsidRPr="00AC0453" w14:paraId="2A65DD19" w14:textId="77777777" w:rsidTr="003B259F">
        <w:tc>
          <w:tcPr>
            <w:tcW w:w="881" w:type="pct"/>
            <w:tcBorders>
              <w:top w:val="single" w:sz="12" w:space="0" w:color="auto"/>
              <w:bottom w:val="single" w:sz="12" w:space="0" w:color="auto"/>
            </w:tcBorders>
            <w:shd w:val="clear" w:color="auto" w:fill="auto"/>
            <w:vAlign w:val="center"/>
          </w:tcPr>
          <w:p w14:paraId="48D82063" w14:textId="77777777" w:rsidR="00C12BB4" w:rsidRPr="00AC0453" w:rsidRDefault="00C12BB4" w:rsidP="00AC0453">
            <w:pPr>
              <w:ind w:left="0"/>
              <w:jc w:val="center"/>
              <w:rPr>
                <w:rFonts w:ascii="Candara Light" w:eastAsia="Calibri" w:hAnsi="Candara Light"/>
                <w:b/>
                <w:bCs/>
                <w:sz w:val="24"/>
                <w:szCs w:val="24"/>
                <w:lang w:eastAsia="en-GB"/>
              </w:rPr>
            </w:pPr>
            <w:r w:rsidRPr="00AC0453">
              <w:rPr>
                <w:rFonts w:ascii="Candara Light" w:eastAsia="Calibri" w:hAnsi="Candara Light"/>
                <w:b/>
                <w:bCs/>
                <w:sz w:val="24"/>
                <w:szCs w:val="24"/>
                <w:lang w:eastAsia="en-GB"/>
              </w:rPr>
              <w:t>Section</w:t>
            </w:r>
          </w:p>
        </w:tc>
        <w:tc>
          <w:tcPr>
            <w:tcW w:w="3326" w:type="pct"/>
            <w:tcBorders>
              <w:top w:val="single" w:sz="12" w:space="0" w:color="auto"/>
              <w:bottom w:val="single" w:sz="12" w:space="0" w:color="auto"/>
            </w:tcBorders>
            <w:shd w:val="clear" w:color="auto" w:fill="auto"/>
            <w:vAlign w:val="center"/>
          </w:tcPr>
          <w:p w14:paraId="265F47F0" w14:textId="77777777" w:rsidR="00C12BB4" w:rsidRPr="00AC0453" w:rsidRDefault="00C12BB4" w:rsidP="00AC0453">
            <w:pPr>
              <w:ind w:left="0"/>
              <w:jc w:val="center"/>
              <w:rPr>
                <w:rFonts w:ascii="Candara Light" w:eastAsia="Calibri" w:hAnsi="Candara Light"/>
                <w:b/>
                <w:bCs/>
                <w:sz w:val="24"/>
                <w:szCs w:val="24"/>
                <w:lang w:eastAsia="en-GB"/>
              </w:rPr>
            </w:pPr>
            <w:r w:rsidRPr="00AC0453">
              <w:rPr>
                <w:rFonts w:ascii="Candara Light" w:eastAsia="Calibri" w:hAnsi="Candara Light"/>
                <w:b/>
                <w:bCs/>
                <w:sz w:val="24"/>
                <w:szCs w:val="24"/>
                <w:lang w:eastAsia="en-GB"/>
              </w:rPr>
              <w:t>What will happen</w:t>
            </w:r>
          </w:p>
        </w:tc>
        <w:tc>
          <w:tcPr>
            <w:tcW w:w="793" w:type="pct"/>
            <w:tcBorders>
              <w:top w:val="single" w:sz="12" w:space="0" w:color="auto"/>
              <w:bottom w:val="single" w:sz="12" w:space="0" w:color="auto"/>
            </w:tcBorders>
            <w:shd w:val="clear" w:color="auto" w:fill="auto"/>
            <w:vAlign w:val="center"/>
          </w:tcPr>
          <w:p w14:paraId="30579117" w14:textId="77777777" w:rsidR="00C12BB4" w:rsidRPr="00AC0453" w:rsidRDefault="00C12BB4" w:rsidP="00AC0453">
            <w:pPr>
              <w:ind w:left="0"/>
              <w:jc w:val="center"/>
              <w:rPr>
                <w:rFonts w:ascii="Candara Light" w:eastAsia="Calibri" w:hAnsi="Candara Light"/>
                <w:b/>
                <w:bCs/>
                <w:sz w:val="24"/>
                <w:szCs w:val="24"/>
                <w:lang w:eastAsia="en-GB"/>
              </w:rPr>
            </w:pPr>
            <w:r w:rsidRPr="00AC0453">
              <w:rPr>
                <w:rFonts w:ascii="Candara Light" w:eastAsia="Calibri" w:hAnsi="Candara Light"/>
                <w:b/>
                <w:bCs/>
                <w:sz w:val="24"/>
                <w:szCs w:val="24"/>
                <w:lang w:eastAsia="en-GB"/>
              </w:rPr>
              <w:t>Who</w:t>
            </w:r>
          </w:p>
        </w:tc>
      </w:tr>
      <w:tr w:rsidR="00C12BB4" w:rsidRPr="00AC0453" w14:paraId="73409E36" w14:textId="77777777" w:rsidTr="003B259F">
        <w:trPr>
          <w:trHeight w:val="20"/>
        </w:trPr>
        <w:tc>
          <w:tcPr>
            <w:tcW w:w="881" w:type="pct"/>
            <w:tcBorders>
              <w:top w:val="single" w:sz="12" w:space="0" w:color="auto"/>
            </w:tcBorders>
          </w:tcPr>
          <w:p w14:paraId="20DFD556" w14:textId="77777777" w:rsidR="00C12BB4" w:rsidRPr="00AC0453" w:rsidRDefault="00C12BB4" w:rsidP="00AC0453">
            <w:pPr>
              <w:ind w:left="0"/>
              <w:rPr>
                <w:rFonts w:ascii="Candara Light" w:eastAsia="Calibri" w:hAnsi="Candara Light"/>
                <w:b/>
                <w:bCs/>
                <w:szCs w:val="22"/>
                <w:lang w:eastAsia="en-GB"/>
              </w:rPr>
            </w:pPr>
            <w:r w:rsidRPr="00AC0453">
              <w:rPr>
                <w:rFonts w:ascii="Candara Light" w:eastAsia="Calibri" w:hAnsi="Candara Light"/>
                <w:b/>
                <w:bCs/>
                <w:szCs w:val="22"/>
                <w:lang w:eastAsia="en-GB"/>
              </w:rPr>
              <w:t>Welcome</w:t>
            </w:r>
          </w:p>
        </w:tc>
        <w:tc>
          <w:tcPr>
            <w:tcW w:w="3326" w:type="pct"/>
            <w:tcBorders>
              <w:top w:val="single" w:sz="12" w:space="0" w:color="auto"/>
            </w:tcBorders>
          </w:tcPr>
          <w:p w14:paraId="46080222" w14:textId="46C70842"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b/>
                <w:bCs/>
                <w:szCs w:val="22"/>
                <w:lang w:eastAsia="en-GB"/>
              </w:rPr>
              <w:t xml:space="preserve">Introductions </w:t>
            </w:r>
            <w:r w:rsidRPr="00AC0453">
              <w:rPr>
                <w:rFonts w:ascii="Candara Light" w:eastAsia="Calibri" w:hAnsi="Candara Light"/>
                <w:szCs w:val="22"/>
                <w:lang w:eastAsia="en-GB"/>
              </w:rPr>
              <w:t>including clarification of roles</w:t>
            </w:r>
            <w:r w:rsidR="005767C3" w:rsidRPr="00AC0453">
              <w:rPr>
                <w:rFonts w:ascii="Candara Light" w:eastAsia="Calibri" w:hAnsi="Candara Light"/>
                <w:szCs w:val="22"/>
                <w:lang w:eastAsia="en-GB"/>
              </w:rPr>
              <w:t xml:space="preserve"> </w:t>
            </w:r>
            <w:r w:rsidR="008F53C6" w:rsidRPr="00AC0453">
              <w:rPr>
                <w:rFonts w:ascii="Candara Light" w:eastAsia="Calibri" w:hAnsi="Candara Light"/>
                <w:szCs w:val="22"/>
                <w:lang w:eastAsia="en-GB"/>
              </w:rPr>
              <w:t>e.g.</w:t>
            </w:r>
            <w:r w:rsidR="005767C3" w:rsidRPr="00AC0453">
              <w:rPr>
                <w:rFonts w:ascii="Candara Light" w:eastAsia="Calibri" w:hAnsi="Candara Light"/>
                <w:szCs w:val="22"/>
                <w:lang w:eastAsia="en-GB"/>
              </w:rPr>
              <w:t xml:space="preserve"> </w:t>
            </w:r>
            <w:r w:rsidR="004D28D1" w:rsidRPr="00AC0453">
              <w:rPr>
                <w:rFonts w:ascii="Candara Light" w:eastAsia="Calibri" w:hAnsi="Candara Light"/>
                <w:i/>
                <w:iCs/>
                <w:szCs w:val="22"/>
                <w:lang w:eastAsia="en-GB"/>
              </w:rPr>
              <w:t>C</w:t>
            </w:r>
            <w:r w:rsidR="005767C3" w:rsidRPr="00AC0453">
              <w:rPr>
                <w:rFonts w:ascii="Candara Light" w:eastAsia="Calibri" w:hAnsi="Candara Light"/>
                <w:i/>
                <w:iCs/>
                <w:szCs w:val="22"/>
                <w:lang w:eastAsia="en-GB"/>
              </w:rPr>
              <w:t>omplainant</w:t>
            </w:r>
            <w:r w:rsidR="005767C3" w:rsidRPr="00AC0453">
              <w:rPr>
                <w:rFonts w:ascii="Candara Light" w:eastAsia="Calibri" w:hAnsi="Candara Light"/>
                <w:szCs w:val="22"/>
                <w:lang w:eastAsia="en-GB"/>
              </w:rPr>
              <w:t xml:space="preserve"> being the person making the complaint, </w:t>
            </w:r>
            <w:r w:rsidR="004D28D1" w:rsidRPr="00AC0453">
              <w:rPr>
                <w:rFonts w:ascii="Candara Light" w:eastAsia="Calibri" w:hAnsi="Candara Light"/>
                <w:i/>
                <w:iCs/>
                <w:szCs w:val="22"/>
                <w:lang w:eastAsia="en-GB"/>
              </w:rPr>
              <w:t>R</w:t>
            </w:r>
            <w:r w:rsidR="005767C3" w:rsidRPr="00AC0453">
              <w:rPr>
                <w:rFonts w:ascii="Candara Light" w:eastAsia="Calibri" w:hAnsi="Candara Light"/>
                <w:i/>
                <w:iCs/>
                <w:szCs w:val="22"/>
                <w:lang w:eastAsia="en-GB"/>
              </w:rPr>
              <w:t>espondent</w:t>
            </w:r>
            <w:r w:rsidR="005767C3" w:rsidRPr="00AC0453">
              <w:rPr>
                <w:rFonts w:ascii="Candara Light" w:eastAsia="Calibri" w:hAnsi="Candara Light"/>
                <w:szCs w:val="22"/>
                <w:lang w:eastAsia="en-GB"/>
              </w:rPr>
              <w:t xml:space="preserve"> being the person who responded to the complaint at Stage One</w:t>
            </w:r>
            <w:r w:rsidR="004D28D1" w:rsidRPr="00AC0453">
              <w:rPr>
                <w:rFonts w:ascii="Candara Light" w:eastAsia="Calibri" w:hAnsi="Candara Light"/>
                <w:szCs w:val="22"/>
                <w:lang w:eastAsia="en-GB"/>
              </w:rPr>
              <w:t>, C</w:t>
            </w:r>
            <w:r w:rsidR="004D28D1" w:rsidRPr="00AC0453">
              <w:rPr>
                <w:rFonts w:ascii="Candara Light" w:eastAsia="Calibri" w:hAnsi="Candara Light"/>
                <w:i/>
                <w:szCs w:val="22"/>
                <w:lang w:eastAsia="en-GB"/>
              </w:rPr>
              <w:t>hair</w:t>
            </w:r>
            <w:r w:rsidR="004D28D1" w:rsidRPr="00AC0453">
              <w:rPr>
                <w:rFonts w:ascii="Candara Light" w:eastAsia="Calibri" w:hAnsi="Candara Light"/>
                <w:szCs w:val="22"/>
                <w:lang w:eastAsia="en-GB"/>
              </w:rPr>
              <w:t xml:space="preserve"> being the chairperson of the Complaints Committee meeting and the person who will direct it etc.</w:t>
            </w:r>
          </w:p>
          <w:p w14:paraId="3C46AD8A" w14:textId="7A01BF70" w:rsidR="00C12BB4" w:rsidRPr="00AC0453" w:rsidRDefault="00C12BB4" w:rsidP="00AC0453">
            <w:pPr>
              <w:ind w:left="0"/>
              <w:rPr>
                <w:rFonts w:ascii="Candara Light" w:eastAsia="Calibri" w:hAnsi="Candara Light"/>
                <w:b/>
                <w:bCs/>
                <w:szCs w:val="22"/>
                <w:lang w:eastAsia="en-GB"/>
              </w:rPr>
            </w:pPr>
            <w:r w:rsidRPr="00AC0453">
              <w:rPr>
                <w:rFonts w:ascii="Candara Light" w:eastAsia="Calibri" w:hAnsi="Candara Light"/>
                <w:b/>
                <w:bCs/>
                <w:szCs w:val="22"/>
                <w:lang w:eastAsia="en-GB"/>
              </w:rPr>
              <w:t xml:space="preserve">Clarification of </w:t>
            </w:r>
            <w:r w:rsidR="002F71F2" w:rsidRPr="00AC0453">
              <w:rPr>
                <w:rFonts w:ascii="Candara Light" w:eastAsia="Calibri" w:hAnsi="Candara Light"/>
                <w:b/>
                <w:bCs/>
                <w:szCs w:val="22"/>
                <w:lang w:eastAsia="en-GB"/>
              </w:rPr>
              <w:t xml:space="preserve">meeting purpose and </w:t>
            </w:r>
            <w:r w:rsidRPr="00AC0453">
              <w:rPr>
                <w:rFonts w:ascii="Candara Light" w:eastAsia="Calibri" w:hAnsi="Candara Light"/>
                <w:b/>
                <w:bCs/>
                <w:szCs w:val="22"/>
                <w:lang w:eastAsia="en-GB"/>
              </w:rPr>
              <w:t>complaint lodged</w:t>
            </w:r>
          </w:p>
          <w:p w14:paraId="7E7C6324" w14:textId="7C744B11" w:rsidR="00C12BB4" w:rsidRPr="00AC0453" w:rsidRDefault="002F71F2" w:rsidP="00AC0453">
            <w:pPr>
              <w:ind w:left="0"/>
              <w:rPr>
                <w:rFonts w:ascii="Candara Light" w:eastAsia="Calibri" w:hAnsi="Candara Light"/>
                <w:szCs w:val="22"/>
                <w:lang w:eastAsia="en-GB"/>
              </w:rPr>
            </w:pPr>
            <w:r w:rsidRPr="00AC0453">
              <w:rPr>
                <w:rFonts w:ascii="Candara Light" w:eastAsia="Calibri" w:hAnsi="Candara Light"/>
                <w:b/>
                <w:bCs/>
                <w:szCs w:val="22"/>
                <w:lang w:eastAsia="en-GB"/>
              </w:rPr>
              <w:t>Meeting e</w:t>
            </w:r>
            <w:r w:rsidR="00C12BB4" w:rsidRPr="00AC0453">
              <w:rPr>
                <w:rFonts w:ascii="Candara Light" w:eastAsia="Calibri" w:hAnsi="Candara Light"/>
                <w:b/>
                <w:bCs/>
                <w:szCs w:val="22"/>
                <w:lang w:eastAsia="en-GB"/>
              </w:rPr>
              <w:t>xpectations:</w:t>
            </w:r>
            <w:r w:rsidR="00C12BB4" w:rsidRPr="00AC0453">
              <w:rPr>
                <w:rFonts w:ascii="Candara Light" w:eastAsia="Calibri" w:hAnsi="Candara Light"/>
                <w:szCs w:val="22"/>
                <w:lang w:eastAsia="en-GB"/>
              </w:rPr>
              <w:t xml:space="preserve"> </w:t>
            </w:r>
            <w:r w:rsidR="003B259F" w:rsidRPr="00AC0453">
              <w:rPr>
                <w:rFonts w:ascii="Candara Light" w:eastAsia="Calibri" w:hAnsi="Candara Light"/>
                <w:szCs w:val="22"/>
                <w:lang w:eastAsia="en-GB"/>
              </w:rPr>
              <w:t xml:space="preserve">to be </w:t>
            </w:r>
            <w:r w:rsidR="00C12BB4" w:rsidRPr="00AC0453">
              <w:rPr>
                <w:rFonts w:ascii="Candara Light" w:eastAsia="Calibri" w:hAnsi="Candara Light"/>
                <w:szCs w:val="22"/>
                <w:lang w:eastAsia="en-GB"/>
              </w:rPr>
              <w:t>as informal and relaxed as possible, non-confrontational, request breaks if needed etc</w:t>
            </w:r>
            <w:r w:rsidR="003B259F" w:rsidRPr="00AC0453">
              <w:rPr>
                <w:rFonts w:ascii="Candara Light" w:eastAsia="Calibri" w:hAnsi="Candara Light"/>
                <w:szCs w:val="22"/>
                <w:lang w:eastAsia="en-GB"/>
              </w:rPr>
              <w:t>.</w:t>
            </w:r>
          </w:p>
          <w:p w14:paraId="04F45E62" w14:textId="535890AE" w:rsidR="00C12BB4" w:rsidRPr="00AC0453" w:rsidRDefault="00450AD5" w:rsidP="00AC0453">
            <w:pPr>
              <w:ind w:left="0"/>
              <w:rPr>
                <w:rFonts w:ascii="Candara Light" w:eastAsia="Calibri" w:hAnsi="Candara Light"/>
                <w:szCs w:val="22"/>
                <w:lang w:eastAsia="en-GB"/>
              </w:rPr>
            </w:pPr>
            <w:r w:rsidRPr="00AC0453">
              <w:rPr>
                <w:rFonts w:ascii="Candara Light" w:eastAsia="Calibri" w:hAnsi="Candara Light"/>
                <w:b/>
                <w:bCs/>
                <w:szCs w:val="22"/>
                <w:lang w:eastAsia="en-GB"/>
              </w:rPr>
              <w:t>Whether</w:t>
            </w:r>
            <w:r w:rsidR="00C12BB4" w:rsidRPr="00AC0453">
              <w:rPr>
                <w:rFonts w:ascii="Candara Light" w:eastAsia="Calibri" w:hAnsi="Candara Light"/>
                <w:b/>
                <w:bCs/>
                <w:szCs w:val="22"/>
                <w:lang w:eastAsia="en-GB"/>
              </w:rPr>
              <w:t xml:space="preserve"> everyone </w:t>
            </w:r>
            <w:r w:rsidRPr="00AC0453">
              <w:rPr>
                <w:rFonts w:ascii="Candara Light" w:eastAsia="Calibri" w:hAnsi="Candara Light"/>
                <w:b/>
                <w:bCs/>
                <w:szCs w:val="22"/>
                <w:lang w:eastAsia="en-GB"/>
              </w:rPr>
              <w:t xml:space="preserve">has </w:t>
            </w:r>
            <w:r w:rsidR="00C12BB4" w:rsidRPr="00AC0453">
              <w:rPr>
                <w:rFonts w:ascii="Candara Light" w:eastAsia="Calibri" w:hAnsi="Candara Light"/>
                <w:b/>
                <w:bCs/>
                <w:szCs w:val="22"/>
                <w:lang w:eastAsia="en-GB"/>
              </w:rPr>
              <w:t xml:space="preserve">had sight of and </w:t>
            </w:r>
            <w:r w:rsidRPr="00AC0453">
              <w:rPr>
                <w:rFonts w:ascii="Candara Light" w:eastAsia="Calibri" w:hAnsi="Candara Light"/>
                <w:b/>
                <w:bCs/>
                <w:szCs w:val="22"/>
                <w:lang w:eastAsia="en-GB"/>
              </w:rPr>
              <w:t xml:space="preserve">is </w:t>
            </w:r>
            <w:r w:rsidR="00C12BB4" w:rsidRPr="00AC0453">
              <w:rPr>
                <w:rFonts w:ascii="Candara Light" w:eastAsia="Calibri" w:hAnsi="Candara Light"/>
                <w:b/>
                <w:bCs/>
                <w:szCs w:val="22"/>
                <w:lang w:eastAsia="en-GB"/>
              </w:rPr>
              <w:t xml:space="preserve">happy with </w:t>
            </w:r>
            <w:r w:rsidR="002F71F2" w:rsidRPr="00AC0453">
              <w:rPr>
                <w:rFonts w:ascii="Candara Light" w:eastAsia="Calibri" w:hAnsi="Candara Light"/>
                <w:b/>
                <w:bCs/>
                <w:szCs w:val="22"/>
                <w:lang w:eastAsia="en-GB"/>
              </w:rPr>
              <w:t>the</w:t>
            </w:r>
            <w:r w:rsidR="00C12BB4" w:rsidRPr="00AC0453">
              <w:rPr>
                <w:rFonts w:ascii="Candara Light" w:eastAsia="Calibri" w:hAnsi="Candara Light"/>
                <w:b/>
                <w:bCs/>
                <w:szCs w:val="22"/>
                <w:lang w:eastAsia="en-GB"/>
              </w:rPr>
              <w:t xml:space="preserve"> running order</w:t>
            </w:r>
          </w:p>
        </w:tc>
        <w:tc>
          <w:tcPr>
            <w:tcW w:w="793" w:type="pct"/>
            <w:tcBorders>
              <w:top w:val="single" w:sz="12" w:space="0" w:color="auto"/>
            </w:tcBorders>
          </w:tcPr>
          <w:p w14:paraId="2DD58449" w14:textId="4D0699BB"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 xml:space="preserve">Chair of </w:t>
            </w:r>
            <w:r w:rsidR="002F71F2" w:rsidRPr="00AC0453">
              <w:rPr>
                <w:rFonts w:ascii="Candara Light" w:eastAsia="Calibri" w:hAnsi="Candara Light"/>
                <w:szCs w:val="22"/>
                <w:lang w:eastAsia="en-GB"/>
              </w:rPr>
              <w:t>Committee</w:t>
            </w:r>
          </w:p>
        </w:tc>
      </w:tr>
      <w:tr w:rsidR="00C12BB4" w:rsidRPr="00AC0453" w14:paraId="31043C66" w14:textId="77777777" w:rsidTr="003B259F">
        <w:trPr>
          <w:trHeight w:val="20"/>
        </w:trPr>
        <w:tc>
          <w:tcPr>
            <w:tcW w:w="881" w:type="pct"/>
            <w:vMerge w:val="restart"/>
          </w:tcPr>
          <w:p w14:paraId="11027894" w14:textId="77777777" w:rsidR="00C12BB4" w:rsidRPr="00AC0453" w:rsidRDefault="00C12BB4" w:rsidP="00AC0453">
            <w:pPr>
              <w:ind w:left="0"/>
              <w:rPr>
                <w:rFonts w:ascii="Candara Light" w:eastAsia="Calibri" w:hAnsi="Candara Light"/>
                <w:b/>
                <w:bCs/>
                <w:szCs w:val="22"/>
                <w:lang w:eastAsia="en-GB"/>
              </w:rPr>
            </w:pPr>
            <w:r w:rsidRPr="00AC0453">
              <w:rPr>
                <w:rFonts w:ascii="Candara Light" w:eastAsia="Calibri" w:hAnsi="Candara Light"/>
                <w:b/>
                <w:bCs/>
                <w:szCs w:val="22"/>
                <w:lang w:eastAsia="en-GB"/>
              </w:rPr>
              <w:t>Presentations</w:t>
            </w:r>
          </w:p>
        </w:tc>
        <w:tc>
          <w:tcPr>
            <w:tcW w:w="3326" w:type="pct"/>
          </w:tcPr>
          <w:p w14:paraId="1441E760" w14:textId="389998EE" w:rsidR="00450AD5"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Complainant present</w:t>
            </w:r>
            <w:r w:rsidR="002F71F2" w:rsidRPr="00AC0453">
              <w:rPr>
                <w:rFonts w:ascii="Candara Light" w:eastAsia="Calibri" w:hAnsi="Candara Light"/>
                <w:szCs w:val="22"/>
                <w:lang w:eastAsia="en-GB"/>
              </w:rPr>
              <w:t>s</w:t>
            </w:r>
            <w:r w:rsidRPr="00AC0453">
              <w:rPr>
                <w:rFonts w:ascii="Candara Light" w:eastAsia="Calibri" w:hAnsi="Candara Light"/>
                <w:szCs w:val="22"/>
                <w:lang w:eastAsia="en-GB"/>
              </w:rPr>
              <w:t xml:space="preserve"> </w:t>
            </w:r>
            <w:r w:rsidR="00450AD5" w:rsidRPr="00AC0453">
              <w:rPr>
                <w:rFonts w:ascii="Candara Light" w:eastAsia="Calibri" w:hAnsi="Candara Light"/>
                <w:szCs w:val="22"/>
                <w:lang w:eastAsia="en-GB"/>
              </w:rPr>
              <w:t xml:space="preserve">a </w:t>
            </w:r>
            <w:r w:rsidRPr="00AC0453">
              <w:rPr>
                <w:rFonts w:ascii="Candara Light" w:eastAsia="Calibri" w:hAnsi="Candara Light"/>
                <w:szCs w:val="22"/>
                <w:lang w:eastAsia="en-GB"/>
              </w:rPr>
              <w:t xml:space="preserve">summary of </w:t>
            </w:r>
            <w:r w:rsidR="00450AD5" w:rsidRPr="00AC0453">
              <w:rPr>
                <w:rFonts w:ascii="Candara Light" w:eastAsia="Calibri" w:hAnsi="Candara Light"/>
                <w:szCs w:val="22"/>
                <w:lang w:eastAsia="en-GB"/>
              </w:rPr>
              <w:t xml:space="preserve">their </w:t>
            </w:r>
            <w:r w:rsidRPr="00AC0453">
              <w:rPr>
                <w:rFonts w:ascii="Candara Light" w:eastAsia="Calibri" w:hAnsi="Candara Light"/>
                <w:szCs w:val="22"/>
                <w:lang w:eastAsia="en-GB"/>
              </w:rPr>
              <w:t xml:space="preserve">complaint highlighting </w:t>
            </w:r>
            <w:r w:rsidR="00450AD5" w:rsidRPr="00AC0453">
              <w:rPr>
                <w:rFonts w:ascii="Candara Light" w:eastAsia="Calibri" w:hAnsi="Candara Light"/>
                <w:szCs w:val="22"/>
                <w:lang w:eastAsia="en-GB"/>
              </w:rPr>
              <w:t xml:space="preserve">the </w:t>
            </w:r>
            <w:r w:rsidRPr="00AC0453">
              <w:rPr>
                <w:rFonts w:ascii="Candara Light" w:eastAsia="Calibri" w:hAnsi="Candara Light"/>
                <w:szCs w:val="22"/>
                <w:lang w:eastAsia="en-GB"/>
              </w:rPr>
              <w:t xml:space="preserve">points made in their Complaint Form and </w:t>
            </w:r>
            <w:r w:rsidR="00450AD5" w:rsidRPr="00AC0453">
              <w:rPr>
                <w:rFonts w:ascii="Candara Light" w:eastAsia="Calibri" w:hAnsi="Candara Light"/>
                <w:szCs w:val="22"/>
                <w:lang w:eastAsia="en-GB"/>
              </w:rPr>
              <w:t>referencing their supporting evidence</w:t>
            </w:r>
            <w:r w:rsidRPr="00AC0453">
              <w:rPr>
                <w:rFonts w:ascii="Candara Light" w:eastAsia="Calibri" w:hAnsi="Candara Light"/>
                <w:szCs w:val="22"/>
                <w:lang w:eastAsia="en-GB"/>
              </w:rPr>
              <w:t xml:space="preserve">.  </w:t>
            </w:r>
          </w:p>
          <w:p w14:paraId="13B8C50B" w14:textId="7FDF800F" w:rsidR="00450AD5"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 xml:space="preserve">Witnesses </w:t>
            </w:r>
            <w:r w:rsidR="002F71F2" w:rsidRPr="00AC0453">
              <w:rPr>
                <w:rFonts w:ascii="Candara Light" w:eastAsia="Calibri" w:hAnsi="Candara Light"/>
                <w:szCs w:val="22"/>
                <w:lang w:eastAsia="en-GB"/>
              </w:rPr>
              <w:t>are</w:t>
            </w:r>
            <w:r w:rsidRPr="00AC0453">
              <w:rPr>
                <w:rFonts w:ascii="Candara Light" w:eastAsia="Calibri" w:hAnsi="Candara Light"/>
                <w:szCs w:val="22"/>
                <w:lang w:eastAsia="en-GB"/>
              </w:rPr>
              <w:t xml:space="preserve"> called </w:t>
            </w:r>
            <w:r w:rsidR="00450AD5" w:rsidRPr="00AC0453">
              <w:rPr>
                <w:rFonts w:ascii="Candara Light" w:eastAsia="Calibri" w:hAnsi="Candara Light"/>
                <w:szCs w:val="22"/>
                <w:lang w:eastAsia="en-GB"/>
              </w:rPr>
              <w:t xml:space="preserve">into the meeting and leave </w:t>
            </w:r>
            <w:r w:rsidRPr="00AC0453">
              <w:rPr>
                <w:rFonts w:ascii="Candara Light" w:eastAsia="Calibri" w:hAnsi="Candara Light"/>
                <w:szCs w:val="22"/>
                <w:lang w:eastAsia="en-GB"/>
              </w:rPr>
              <w:t>as and when required</w:t>
            </w:r>
            <w:r w:rsidR="00450AD5" w:rsidRPr="00AC0453">
              <w:rPr>
                <w:rFonts w:ascii="Candara Light" w:eastAsia="Calibri" w:hAnsi="Candara Light"/>
                <w:szCs w:val="22"/>
                <w:lang w:eastAsia="en-GB"/>
              </w:rPr>
              <w:t xml:space="preserve"> </w:t>
            </w:r>
            <w:r w:rsidR="002F71F2" w:rsidRPr="00AC0453">
              <w:rPr>
                <w:rFonts w:ascii="Candara Light" w:eastAsia="Calibri" w:hAnsi="Candara Light"/>
                <w:szCs w:val="22"/>
                <w:lang w:eastAsia="en-GB"/>
              </w:rPr>
              <w:t xml:space="preserve">to support or evidence </w:t>
            </w:r>
            <w:r w:rsidR="005767C3" w:rsidRPr="00AC0453">
              <w:rPr>
                <w:rFonts w:ascii="Candara Light" w:eastAsia="Calibri" w:hAnsi="Candara Light"/>
                <w:szCs w:val="22"/>
                <w:lang w:eastAsia="en-GB"/>
              </w:rPr>
              <w:t xml:space="preserve">the </w:t>
            </w:r>
            <w:r w:rsidR="004D28D1" w:rsidRPr="00AC0453">
              <w:rPr>
                <w:rFonts w:ascii="Candara Light" w:eastAsia="Calibri" w:hAnsi="Candara Light"/>
                <w:szCs w:val="22"/>
                <w:lang w:eastAsia="en-GB"/>
              </w:rPr>
              <w:t>C</w:t>
            </w:r>
            <w:r w:rsidR="005767C3" w:rsidRPr="00AC0453">
              <w:rPr>
                <w:rFonts w:ascii="Candara Light" w:eastAsia="Calibri" w:hAnsi="Candara Light"/>
                <w:szCs w:val="22"/>
                <w:lang w:eastAsia="en-GB"/>
              </w:rPr>
              <w:t>omplainant’s summary</w:t>
            </w:r>
            <w:r w:rsidRPr="00AC0453">
              <w:rPr>
                <w:rFonts w:ascii="Candara Light" w:eastAsia="Calibri" w:hAnsi="Candara Light"/>
                <w:szCs w:val="22"/>
                <w:lang w:eastAsia="en-GB"/>
              </w:rPr>
              <w:t>.</w:t>
            </w:r>
          </w:p>
          <w:p w14:paraId="26D87C17" w14:textId="3C9C1BEB" w:rsidR="00C12BB4" w:rsidRPr="00AC0453" w:rsidRDefault="00450AD5" w:rsidP="00AC0453">
            <w:pPr>
              <w:ind w:left="0"/>
              <w:rPr>
                <w:rFonts w:ascii="Candara Light" w:eastAsia="Calibri" w:hAnsi="Candara Light"/>
                <w:szCs w:val="22"/>
                <w:lang w:eastAsia="en-GB"/>
              </w:rPr>
            </w:pPr>
            <w:r w:rsidRPr="00AC0453">
              <w:rPr>
                <w:rFonts w:ascii="Candara Light" w:eastAsia="Calibri" w:hAnsi="Candara Light"/>
                <w:szCs w:val="22"/>
                <w:lang w:eastAsia="en-GB"/>
              </w:rPr>
              <w:t>The Committee</w:t>
            </w:r>
            <w:r w:rsidR="00C12BB4" w:rsidRPr="00AC0453">
              <w:rPr>
                <w:rFonts w:ascii="Candara Light" w:eastAsia="Calibri" w:hAnsi="Candara Light"/>
                <w:szCs w:val="22"/>
                <w:lang w:eastAsia="en-GB"/>
              </w:rPr>
              <w:t xml:space="preserve"> </w:t>
            </w:r>
            <w:r w:rsidR="005767C3" w:rsidRPr="00AC0453">
              <w:rPr>
                <w:rFonts w:ascii="Candara Light" w:eastAsia="Calibri" w:hAnsi="Candara Light"/>
                <w:szCs w:val="22"/>
                <w:lang w:eastAsia="en-GB"/>
              </w:rPr>
              <w:t xml:space="preserve">may </w:t>
            </w:r>
            <w:r w:rsidR="00C12BB4" w:rsidRPr="00AC0453">
              <w:rPr>
                <w:rFonts w:ascii="Candara Light" w:eastAsia="Calibri" w:hAnsi="Candara Light"/>
                <w:szCs w:val="22"/>
                <w:lang w:eastAsia="en-GB"/>
              </w:rPr>
              <w:t xml:space="preserve">question </w:t>
            </w:r>
            <w:r w:rsidRPr="00AC0453">
              <w:rPr>
                <w:rFonts w:ascii="Candara Light" w:eastAsia="Calibri" w:hAnsi="Candara Light"/>
                <w:szCs w:val="22"/>
                <w:lang w:eastAsia="en-GB"/>
              </w:rPr>
              <w:t>the complainant</w:t>
            </w:r>
            <w:r w:rsidR="005767C3" w:rsidRPr="00AC0453">
              <w:rPr>
                <w:rFonts w:ascii="Candara Light" w:eastAsia="Calibri" w:hAnsi="Candara Light"/>
                <w:szCs w:val="22"/>
                <w:lang w:eastAsia="en-GB"/>
              </w:rPr>
              <w:t xml:space="preserve"> or witnesses</w:t>
            </w:r>
            <w:r w:rsidR="00C12BB4" w:rsidRPr="00AC0453">
              <w:rPr>
                <w:rFonts w:ascii="Candara Light" w:eastAsia="Calibri" w:hAnsi="Candara Light"/>
                <w:szCs w:val="22"/>
                <w:lang w:eastAsia="en-GB"/>
              </w:rPr>
              <w:t xml:space="preserve"> </w:t>
            </w:r>
            <w:r w:rsidR="005767C3" w:rsidRPr="00AC0453">
              <w:rPr>
                <w:rFonts w:ascii="Candara Light" w:eastAsia="Calibri" w:hAnsi="Candara Light"/>
                <w:szCs w:val="22"/>
                <w:lang w:eastAsia="en-GB"/>
              </w:rPr>
              <w:t xml:space="preserve">at any time </w:t>
            </w:r>
            <w:r w:rsidR="00C12BB4" w:rsidRPr="00AC0453">
              <w:rPr>
                <w:rFonts w:ascii="Candara Light" w:eastAsia="Calibri" w:hAnsi="Candara Light"/>
                <w:szCs w:val="22"/>
                <w:lang w:eastAsia="en-GB"/>
              </w:rPr>
              <w:t>to clarify the points they make</w:t>
            </w:r>
            <w:r w:rsidR="005767C3" w:rsidRPr="00AC0453">
              <w:rPr>
                <w:rFonts w:ascii="Candara Light" w:eastAsia="Calibri" w:hAnsi="Candara Light"/>
                <w:szCs w:val="22"/>
                <w:lang w:eastAsia="en-GB"/>
              </w:rPr>
              <w:t xml:space="preserve"> if necessary.</w:t>
            </w:r>
          </w:p>
        </w:tc>
        <w:tc>
          <w:tcPr>
            <w:tcW w:w="793" w:type="pct"/>
          </w:tcPr>
          <w:p w14:paraId="5A1D4C48" w14:textId="77777777"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Complainant</w:t>
            </w:r>
          </w:p>
        </w:tc>
      </w:tr>
      <w:tr w:rsidR="00C12BB4" w:rsidRPr="00AC0453" w14:paraId="03C3C52D" w14:textId="77777777" w:rsidTr="003B259F">
        <w:trPr>
          <w:trHeight w:val="20"/>
        </w:trPr>
        <w:tc>
          <w:tcPr>
            <w:tcW w:w="881" w:type="pct"/>
            <w:vMerge/>
          </w:tcPr>
          <w:p w14:paraId="0A8DF185" w14:textId="77777777" w:rsidR="00C12BB4" w:rsidRPr="00AC0453" w:rsidRDefault="00C12BB4" w:rsidP="00AC0453">
            <w:pPr>
              <w:ind w:left="0"/>
              <w:rPr>
                <w:rFonts w:ascii="Candara Light" w:eastAsia="Calibri" w:hAnsi="Candara Light"/>
                <w:b/>
                <w:bCs/>
                <w:szCs w:val="22"/>
                <w:lang w:eastAsia="en-GB"/>
              </w:rPr>
            </w:pPr>
          </w:p>
        </w:tc>
        <w:tc>
          <w:tcPr>
            <w:tcW w:w="3326" w:type="pct"/>
          </w:tcPr>
          <w:p w14:paraId="2E0ECD07" w14:textId="3C40AC78" w:rsidR="005767C3"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Respondent presents the facts as s/he perceives them</w:t>
            </w:r>
            <w:r w:rsidR="005767C3" w:rsidRPr="00AC0453">
              <w:rPr>
                <w:rFonts w:ascii="Candara Light" w:eastAsia="Calibri" w:hAnsi="Candara Light"/>
                <w:szCs w:val="22"/>
                <w:lang w:eastAsia="en-GB"/>
              </w:rPr>
              <w:t xml:space="preserve">, </w:t>
            </w:r>
            <w:r w:rsidRPr="00AC0453">
              <w:rPr>
                <w:rFonts w:ascii="Candara Light" w:eastAsia="Calibri" w:hAnsi="Candara Light"/>
                <w:szCs w:val="22"/>
                <w:lang w:eastAsia="en-GB"/>
              </w:rPr>
              <w:t xml:space="preserve">highlighting points made in the written response </w:t>
            </w:r>
            <w:r w:rsidR="005767C3" w:rsidRPr="00AC0453">
              <w:rPr>
                <w:rFonts w:ascii="Candara Light" w:eastAsia="Calibri" w:hAnsi="Candara Light"/>
                <w:szCs w:val="22"/>
                <w:lang w:eastAsia="en-GB"/>
              </w:rPr>
              <w:t xml:space="preserve">to the Stage One complaint </w:t>
            </w:r>
            <w:r w:rsidRPr="00AC0453">
              <w:rPr>
                <w:rFonts w:ascii="Candara Light" w:eastAsia="Calibri" w:hAnsi="Candara Light"/>
                <w:szCs w:val="22"/>
                <w:lang w:eastAsia="en-GB"/>
              </w:rPr>
              <w:t xml:space="preserve">and other </w:t>
            </w:r>
            <w:r w:rsidR="005767C3" w:rsidRPr="00AC0453">
              <w:rPr>
                <w:rFonts w:ascii="Candara Light" w:eastAsia="Calibri" w:hAnsi="Candara Light"/>
                <w:szCs w:val="22"/>
                <w:lang w:eastAsia="en-GB"/>
              </w:rPr>
              <w:t>supporting evidence</w:t>
            </w:r>
            <w:r w:rsidRPr="00AC0453">
              <w:rPr>
                <w:rFonts w:ascii="Candara Light" w:eastAsia="Calibri" w:hAnsi="Candara Light"/>
                <w:szCs w:val="22"/>
                <w:lang w:eastAsia="en-GB"/>
              </w:rPr>
              <w:t>.</w:t>
            </w:r>
          </w:p>
          <w:p w14:paraId="09A1F99B" w14:textId="5CDAA382" w:rsidR="005767C3" w:rsidRPr="00AC0453" w:rsidRDefault="005767C3" w:rsidP="00AC0453">
            <w:pPr>
              <w:ind w:left="0"/>
              <w:rPr>
                <w:rFonts w:ascii="Candara Light" w:eastAsia="Calibri" w:hAnsi="Candara Light"/>
                <w:szCs w:val="22"/>
                <w:lang w:eastAsia="en-GB"/>
              </w:rPr>
            </w:pPr>
            <w:r w:rsidRPr="00AC0453">
              <w:rPr>
                <w:rFonts w:ascii="Candara Light" w:eastAsia="Calibri" w:hAnsi="Candara Light"/>
                <w:szCs w:val="22"/>
                <w:lang w:eastAsia="en-GB"/>
              </w:rPr>
              <w:t xml:space="preserve">Witnesses </w:t>
            </w:r>
            <w:r w:rsidR="002F71F2" w:rsidRPr="00AC0453">
              <w:rPr>
                <w:rFonts w:ascii="Candara Light" w:eastAsia="Calibri" w:hAnsi="Candara Light"/>
                <w:szCs w:val="22"/>
                <w:lang w:eastAsia="en-GB"/>
              </w:rPr>
              <w:t>are</w:t>
            </w:r>
            <w:r w:rsidRPr="00AC0453">
              <w:rPr>
                <w:rFonts w:ascii="Candara Light" w:eastAsia="Calibri" w:hAnsi="Candara Light"/>
                <w:szCs w:val="22"/>
                <w:lang w:eastAsia="en-GB"/>
              </w:rPr>
              <w:t xml:space="preserve"> called into the meeting and leave as and when required </w:t>
            </w:r>
            <w:r w:rsidR="002F71F2" w:rsidRPr="00AC0453">
              <w:rPr>
                <w:rFonts w:ascii="Candara Light" w:eastAsia="Calibri" w:hAnsi="Candara Light"/>
                <w:szCs w:val="22"/>
                <w:lang w:eastAsia="en-GB"/>
              </w:rPr>
              <w:t xml:space="preserve">to support or evidence </w:t>
            </w:r>
            <w:r w:rsidRPr="00AC0453">
              <w:rPr>
                <w:rFonts w:ascii="Candara Light" w:eastAsia="Calibri" w:hAnsi="Candara Light"/>
                <w:szCs w:val="22"/>
                <w:lang w:eastAsia="en-GB"/>
              </w:rPr>
              <w:t xml:space="preserve">the </w:t>
            </w:r>
            <w:r w:rsidR="004D28D1" w:rsidRPr="00AC0453">
              <w:rPr>
                <w:rFonts w:ascii="Candara Light" w:eastAsia="Calibri" w:hAnsi="Candara Light"/>
                <w:szCs w:val="22"/>
                <w:lang w:eastAsia="en-GB"/>
              </w:rPr>
              <w:t>R</w:t>
            </w:r>
            <w:r w:rsidRPr="00AC0453">
              <w:rPr>
                <w:rFonts w:ascii="Candara Light" w:eastAsia="Calibri" w:hAnsi="Candara Light"/>
                <w:szCs w:val="22"/>
                <w:lang w:eastAsia="en-GB"/>
              </w:rPr>
              <w:t>espondent’s summary.</w:t>
            </w:r>
          </w:p>
          <w:p w14:paraId="02773457" w14:textId="6DF19CCB" w:rsidR="00C12BB4" w:rsidRPr="00AC0453" w:rsidRDefault="005767C3" w:rsidP="00AC0453">
            <w:pPr>
              <w:ind w:left="0"/>
              <w:rPr>
                <w:rFonts w:ascii="Candara Light" w:eastAsia="Calibri" w:hAnsi="Candara Light"/>
                <w:szCs w:val="22"/>
                <w:lang w:eastAsia="en-GB"/>
              </w:rPr>
            </w:pPr>
            <w:r w:rsidRPr="00AC0453">
              <w:rPr>
                <w:rFonts w:ascii="Candara Light" w:eastAsia="Calibri" w:hAnsi="Candara Light"/>
                <w:szCs w:val="22"/>
                <w:lang w:eastAsia="en-GB"/>
              </w:rPr>
              <w:t xml:space="preserve">The Committee may question the </w:t>
            </w:r>
            <w:r w:rsidR="004D28D1" w:rsidRPr="00AC0453">
              <w:rPr>
                <w:rFonts w:ascii="Candara Light" w:eastAsia="Calibri" w:hAnsi="Candara Light"/>
                <w:szCs w:val="22"/>
                <w:lang w:eastAsia="en-GB"/>
              </w:rPr>
              <w:t xml:space="preserve">Respondent </w:t>
            </w:r>
            <w:r w:rsidRPr="00AC0453">
              <w:rPr>
                <w:rFonts w:ascii="Candara Light" w:eastAsia="Calibri" w:hAnsi="Candara Light"/>
                <w:szCs w:val="22"/>
                <w:lang w:eastAsia="en-GB"/>
              </w:rPr>
              <w:t>or witnesses at any time to clarify the points they make if necessary.</w:t>
            </w:r>
            <w:r w:rsidR="00C86F92" w:rsidRPr="00AC0453">
              <w:rPr>
                <w:rFonts w:ascii="Candara Light" w:eastAsia="Calibri" w:hAnsi="Candara Light"/>
                <w:szCs w:val="22"/>
                <w:lang w:eastAsia="en-GB"/>
              </w:rPr>
              <w:t xml:space="preserve"> </w:t>
            </w:r>
          </w:p>
        </w:tc>
        <w:tc>
          <w:tcPr>
            <w:tcW w:w="793" w:type="pct"/>
          </w:tcPr>
          <w:p w14:paraId="321FA9D9" w14:textId="77777777"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Respondent</w:t>
            </w:r>
          </w:p>
        </w:tc>
      </w:tr>
      <w:tr w:rsidR="00C12BB4" w:rsidRPr="00AC0453" w14:paraId="6311EBA6" w14:textId="77777777" w:rsidTr="003B259F">
        <w:trPr>
          <w:trHeight w:val="20"/>
        </w:trPr>
        <w:tc>
          <w:tcPr>
            <w:tcW w:w="881" w:type="pct"/>
            <w:vMerge w:val="restart"/>
          </w:tcPr>
          <w:p w14:paraId="4C45E908" w14:textId="76F64802" w:rsidR="00C12BB4" w:rsidRPr="00AC0453" w:rsidRDefault="00C12BB4" w:rsidP="00AC0453">
            <w:pPr>
              <w:ind w:left="0"/>
              <w:rPr>
                <w:rFonts w:ascii="Candara Light" w:eastAsia="Calibri" w:hAnsi="Candara Light"/>
                <w:b/>
                <w:bCs/>
                <w:szCs w:val="22"/>
                <w:lang w:eastAsia="en-GB"/>
              </w:rPr>
            </w:pPr>
            <w:r w:rsidRPr="00AC0453">
              <w:rPr>
                <w:rFonts w:ascii="Candara Light" w:eastAsia="Calibri" w:hAnsi="Candara Light"/>
                <w:b/>
                <w:bCs/>
                <w:szCs w:val="22"/>
                <w:lang w:eastAsia="en-GB"/>
              </w:rPr>
              <w:t>Summaries</w:t>
            </w:r>
          </w:p>
        </w:tc>
        <w:tc>
          <w:tcPr>
            <w:tcW w:w="3326" w:type="pct"/>
          </w:tcPr>
          <w:p w14:paraId="3109AE73" w14:textId="35EDE5FD"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Complainant summarise</w:t>
            </w:r>
            <w:r w:rsidR="002F71F2" w:rsidRPr="00AC0453">
              <w:rPr>
                <w:rFonts w:ascii="Candara Light" w:eastAsia="Calibri" w:hAnsi="Candara Light"/>
                <w:szCs w:val="22"/>
                <w:lang w:eastAsia="en-GB"/>
              </w:rPr>
              <w:t>s</w:t>
            </w:r>
            <w:r w:rsidRPr="00AC0453">
              <w:rPr>
                <w:rFonts w:ascii="Candara Light" w:eastAsia="Calibri" w:hAnsi="Candara Light"/>
                <w:szCs w:val="22"/>
                <w:lang w:eastAsia="en-GB"/>
              </w:rPr>
              <w:t xml:space="preserve"> their case highlighting evidence including anything that has emerged in the questioning.</w:t>
            </w:r>
          </w:p>
        </w:tc>
        <w:tc>
          <w:tcPr>
            <w:tcW w:w="793" w:type="pct"/>
          </w:tcPr>
          <w:p w14:paraId="5B7643BF" w14:textId="77777777"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Complainant</w:t>
            </w:r>
          </w:p>
        </w:tc>
      </w:tr>
      <w:tr w:rsidR="00C12BB4" w:rsidRPr="00AC0453" w14:paraId="3ADA8D41" w14:textId="77777777" w:rsidTr="003B259F">
        <w:trPr>
          <w:trHeight w:val="20"/>
        </w:trPr>
        <w:tc>
          <w:tcPr>
            <w:tcW w:w="881" w:type="pct"/>
            <w:vMerge/>
          </w:tcPr>
          <w:p w14:paraId="418A2369" w14:textId="77777777" w:rsidR="00C12BB4" w:rsidRPr="00AC0453" w:rsidRDefault="00C12BB4" w:rsidP="00AC0453">
            <w:pPr>
              <w:ind w:left="0"/>
              <w:rPr>
                <w:rFonts w:ascii="Candara Light" w:eastAsia="Calibri" w:hAnsi="Candara Light"/>
                <w:b/>
                <w:bCs/>
                <w:szCs w:val="22"/>
                <w:lang w:eastAsia="en-GB"/>
              </w:rPr>
            </w:pPr>
          </w:p>
        </w:tc>
        <w:tc>
          <w:tcPr>
            <w:tcW w:w="3326" w:type="pct"/>
          </w:tcPr>
          <w:p w14:paraId="6B7D4065" w14:textId="59E4E13E"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Respondent summarise</w:t>
            </w:r>
            <w:r w:rsidR="002F71F2" w:rsidRPr="00AC0453">
              <w:rPr>
                <w:rFonts w:ascii="Candara Light" w:eastAsia="Calibri" w:hAnsi="Candara Light"/>
                <w:szCs w:val="22"/>
                <w:lang w:eastAsia="en-GB"/>
              </w:rPr>
              <w:t>s</w:t>
            </w:r>
            <w:r w:rsidRPr="00AC0453">
              <w:rPr>
                <w:rFonts w:ascii="Candara Light" w:eastAsia="Calibri" w:hAnsi="Candara Light"/>
                <w:szCs w:val="22"/>
                <w:lang w:eastAsia="en-GB"/>
              </w:rPr>
              <w:t xml:space="preserve"> the case for the school highlighting evidence</w:t>
            </w:r>
            <w:r w:rsidR="00C86F92" w:rsidRPr="00AC0453">
              <w:rPr>
                <w:rFonts w:ascii="Candara Light" w:eastAsia="Calibri" w:hAnsi="Candara Light"/>
                <w:szCs w:val="22"/>
                <w:lang w:eastAsia="en-GB"/>
              </w:rPr>
              <w:t xml:space="preserve"> including</w:t>
            </w:r>
            <w:r w:rsidRPr="00AC0453">
              <w:rPr>
                <w:rFonts w:ascii="Candara Light" w:eastAsia="Calibri" w:hAnsi="Candara Light"/>
                <w:szCs w:val="22"/>
                <w:lang w:eastAsia="en-GB"/>
              </w:rPr>
              <w:t xml:space="preserve"> the school’s response and actions in relation to the complaint before the </w:t>
            </w:r>
            <w:r w:rsidR="00C86F92" w:rsidRPr="00AC0453">
              <w:rPr>
                <w:rFonts w:ascii="Candara Light" w:eastAsia="Calibri" w:hAnsi="Candara Light"/>
                <w:szCs w:val="22"/>
                <w:lang w:eastAsia="en-GB"/>
              </w:rPr>
              <w:t>meeting</w:t>
            </w:r>
            <w:r w:rsidRPr="00AC0453">
              <w:rPr>
                <w:rFonts w:ascii="Candara Light" w:eastAsia="Calibri" w:hAnsi="Candara Light"/>
                <w:szCs w:val="22"/>
                <w:lang w:eastAsia="en-GB"/>
              </w:rPr>
              <w:t xml:space="preserve"> and anything that has emerged in the questioning.</w:t>
            </w:r>
          </w:p>
        </w:tc>
        <w:tc>
          <w:tcPr>
            <w:tcW w:w="793" w:type="pct"/>
          </w:tcPr>
          <w:p w14:paraId="3F1C46F2" w14:textId="77777777"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Respondent</w:t>
            </w:r>
          </w:p>
        </w:tc>
      </w:tr>
      <w:tr w:rsidR="00C12BB4" w:rsidRPr="00AC0453" w14:paraId="6CC2B6B3" w14:textId="77777777" w:rsidTr="003B259F">
        <w:trPr>
          <w:trHeight w:val="20"/>
        </w:trPr>
        <w:tc>
          <w:tcPr>
            <w:tcW w:w="881" w:type="pct"/>
          </w:tcPr>
          <w:p w14:paraId="6D69BA32" w14:textId="77777777" w:rsidR="00C12BB4" w:rsidRPr="00AC0453" w:rsidRDefault="00C12BB4" w:rsidP="00AC0453">
            <w:pPr>
              <w:ind w:left="0"/>
              <w:rPr>
                <w:rFonts w:ascii="Candara Light" w:eastAsia="Calibri" w:hAnsi="Candara Light"/>
                <w:b/>
                <w:bCs/>
                <w:szCs w:val="22"/>
                <w:lang w:eastAsia="en-GB"/>
              </w:rPr>
            </w:pPr>
            <w:r w:rsidRPr="00AC0453">
              <w:rPr>
                <w:rFonts w:ascii="Candara Light" w:eastAsia="Calibri" w:hAnsi="Candara Light"/>
                <w:b/>
                <w:bCs/>
                <w:szCs w:val="22"/>
                <w:lang w:eastAsia="en-GB"/>
              </w:rPr>
              <w:t>Close</w:t>
            </w:r>
          </w:p>
        </w:tc>
        <w:tc>
          <w:tcPr>
            <w:tcW w:w="3326" w:type="pct"/>
          </w:tcPr>
          <w:p w14:paraId="0C190A3A" w14:textId="6DA1564B" w:rsidR="00C12BB4" w:rsidRPr="00AC0453" w:rsidRDefault="00C86F92" w:rsidP="00AC0453">
            <w:pPr>
              <w:ind w:left="0"/>
              <w:rPr>
                <w:rFonts w:ascii="Candara Light" w:eastAsia="Calibri" w:hAnsi="Candara Light"/>
                <w:szCs w:val="22"/>
                <w:lang w:eastAsia="en-GB"/>
              </w:rPr>
            </w:pPr>
            <w:r w:rsidRPr="00AC0453">
              <w:rPr>
                <w:rFonts w:ascii="Candara Light" w:eastAsia="Calibri" w:hAnsi="Candara Light"/>
                <w:szCs w:val="22"/>
                <w:lang w:eastAsia="en-GB"/>
              </w:rPr>
              <w:t>Meeting</w:t>
            </w:r>
            <w:r w:rsidR="00C12BB4" w:rsidRPr="00AC0453">
              <w:rPr>
                <w:rFonts w:ascii="Candara Light" w:eastAsia="Calibri" w:hAnsi="Candara Light"/>
                <w:szCs w:val="22"/>
                <w:lang w:eastAsia="en-GB"/>
              </w:rPr>
              <w:t xml:space="preserve"> Chair</w:t>
            </w:r>
            <w:r w:rsidRPr="00AC0453">
              <w:rPr>
                <w:rFonts w:ascii="Candara Light" w:eastAsia="Calibri" w:hAnsi="Candara Light"/>
                <w:szCs w:val="22"/>
                <w:lang w:eastAsia="en-GB"/>
              </w:rPr>
              <w:t xml:space="preserve"> </w:t>
            </w:r>
            <w:r w:rsidR="00C12BB4" w:rsidRPr="00AC0453">
              <w:rPr>
                <w:rFonts w:ascii="Candara Light" w:eastAsia="Calibri" w:hAnsi="Candara Light"/>
                <w:szCs w:val="22"/>
                <w:lang w:eastAsia="en-GB"/>
              </w:rPr>
              <w:t>thank</w:t>
            </w:r>
            <w:r w:rsidR="002F71F2" w:rsidRPr="00AC0453">
              <w:rPr>
                <w:rFonts w:ascii="Candara Light" w:eastAsia="Calibri" w:hAnsi="Candara Light"/>
                <w:szCs w:val="22"/>
                <w:lang w:eastAsia="en-GB"/>
              </w:rPr>
              <w:t>s</w:t>
            </w:r>
            <w:r w:rsidR="00C12BB4" w:rsidRPr="00AC0453">
              <w:rPr>
                <w:rFonts w:ascii="Candara Light" w:eastAsia="Calibri" w:hAnsi="Candara Light"/>
                <w:szCs w:val="22"/>
                <w:lang w:eastAsia="en-GB"/>
              </w:rPr>
              <w:t xml:space="preserve"> </w:t>
            </w:r>
            <w:r w:rsidRPr="00AC0453">
              <w:rPr>
                <w:rFonts w:ascii="Candara Light" w:eastAsia="Calibri" w:hAnsi="Candara Light"/>
                <w:szCs w:val="22"/>
                <w:lang w:eastAsia="en-GB"/>
              </w:rPr>
              <w:t xml:space="preserve">the </w:t>
            </w:r>
            <w:r w:rsidR="00C12BB4" w:rsidRPr="00AC0453">
              <w:rPr>
                <w:rFonts w:ascii="Candara Light" w:eastAsia="Calibri" w:hAnsi="Candara Light"/>
                <w:szCs w:val="22"/>
                <w:lang w:eastAsia="en-GB"/>
              </w:rPr>
              <w:t>Complainant and Respondent for attending and explain</w:t>
            </w:r>
            <w:r w:rsidR="002F71F2" w:rsidRPr="00AC0453">
              <w:rPr>
                <w:rFonts w:ascii="Candara Light" w:eastAsia="Calibri" w:hAnsi="Candara Light"/>
                <w:szCs w:val="22"/>
                <w:lang w:eastAsia="en-GB"/>
              </w:rPr>
              <w:t>s</w:t>
            </w:r>
            <w:r w:rsidRPr="00AC0453">
              <w:rPr>
                <w:rFonts w:ascii="Candara Light" w:eastAsia="Calibri" w:hAnsi="Candara Light"/>
                <w:szCs w:val="22"/>
                <w:lang w:eastAsia="en-GB"/>
              </w:rPr>
              <w:t xml:space="preserve"> </w:t>
            </w:r>
            <w:r w:rsidR="00C12BB4" w:rsidRPr="00AC0453">
              <w:rPr>
                <w:rFonts w:ascii="Candara Light" w:eastAsia="Calibri" w:hAnsi="Candara Light"/>
                <w:szCs w:val="22"/>
                <w:lang w:eastAsia="en-GB"/>
              </w:rPr>
              <w:t xml:space="preserve">what will happen next. </w:t>
            </w:r>
          </w:p>
          <w:p w14:paraId="37AA0280" w14:textId="284A013B"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Complainant and Respondent leave</w:t>
            </w:r>
            <w:r w:rsidR="00C86F92" w:rsidRPr="00AC0453">
              <w:rPr>
                <w:rFonts w:ascii="Candara Light" w:eastAsia="Calibri" w:hAnsi="Candara Light"/>
                <w:szCs w:val="22"/>
                <w:lang w:eastAsia="en-GB"/>
              </w:rPr>
              <w:t xml:space="preserve"> the meeting</w:t>
            </w:r>
            <w:r w:rsidRPr="00AC0453">
              <w:rPr>
                <w:rFonts w:ascii="Candara Light" w:eastAsia="Calibri" w:hAnsi="Candara Light"/>
                <w:szCs w:val="22"/>
                <w:lang w:eastAsia="en-GB"/>
              </w:rPr>
              <w:t xml:space="preserve">. </w:t>
            </w:r>
          </w:p>
        </w:tc>
        <w:tc>
          <w:tcPr>
            <w:tcW w:w="793" w:type="pct"/>
          </w:tcPr>
          <w:p w14:paraId="102EC185" w14:textId="37028AA7"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 xml:space="preserve">Chair of </w:t>
            </w:r>
            <w:r w:rsidR="002F71F2" w:rsidRPr="00AC0453">
              <w:rPr>
                <w:rFonts w:ascii="Candara Light" w:eastAsia="Calibri" w:hAnsi="Candara Light"/>
                <w:szCs w:val="22"/>
                <w:lang w:eastAsia="en-GB"/>
              </w:rPr>
              <w:t>Committee</w:t>
            </w:r>
          </w:p>
        </w:tc>
      </w:tr>
      <w:tr w:rsidR="00C12BB4" w:rsidRPr="00AC0453" w14:paraId="1DA7B75C" w14:textId="77777777" w:rsidTr="003B259F">
        <w:trPr>
          <w:trHeight w:val="20"/>
        </w:trPr>
        <w:tc>
          <w:tcPr>
            <w:tcW w:w="881" w:type="pct"/>
          </w:tcPr>
          <w:p w14:paraId="04E7D164" w14:textId="77777777" w:rsidR="00C12BB4" w:rsidRPr="00AC0453" w:rsidRDefault="00C12BB4" w:rsidP="00AC0453">
            <w:pPr>
              <w:ind w:left="0"/>
              <w:rPr>
                <w:rFonts w:ascii="Candara Light" w:eastAsia="Calibri" w:hAnsi="Candara Light"/>
                <w:b/>
                <w:bCs/>
                <w:szCs w:val="22"/>
                <w:lang w:eastAsia="en-GB"/>
              </w:rPr>
            </w:pPr>
            <w:r w:rsidRPr="00AC0453">
              <w:rPr>
                <w:rFonts w:ascii="Candara Light" w:eastAsia="Calibri" w:hAnsi="Candara Light"/>
                <w:b/>
                <w:bCs/>
                <w:szCs w:val="22"/>
                <w:lang w:eastAsia="en-GB"/>
              </w:rPr>
              <w:t>Decision</w:t>
            </w:r>
          </w:p>
        </w:tc>
        <w:tc>
          <w:tcPr>
            <w:tcW w:w="3326" w:type="pct"/>
          </w:tcPr>
          <w:p w14:paraId="4C588D38" w14:textId="46991431" w:rsidR="00C12BB4" w:rsidRPr="00AC0453" w:rsidRDefault="00C86F92" w:rsidP="00AC0453">
            <w:pPr>
              <w:ind w:left="0"/>
              <w:rPr>
                <w:rFonts w:ascii="Candara Light" w:eastAsia="Calibri" w:hAnsi="Candara Light"/>
                <w:szCs w:val="22"/>
                <w:lang w:eastAsia="en-GB"/>
              </w:rPr>
            </w:pPr>
            <w:r w:rsidRPr="00AC0453">
              <w:rPr>
                <w:rFonts w:ascii="Candara Light" w:eastAsia="Calibri" w:hAnsi="Candara Light"/>
                <w:szCs w:val="22"/>
                <w:lang w:eastAsia="en-GB"/>
              </w:rPr>
              <w:t>Committee</w:t>
            </w:r>
            <w:r w:rsidR="00C12BB4" w:rsidRPr="00AC0453">
              <w:rPr>
                <w:rFonts w:ascii="Candara Light" w:eastAsia="Calibri" w:hAnsi="Candara Light"/>
                <w:szCs w:val="22"/>
                <w:lang w:eastAsia="en-GB"/>
              </w:rPr>
              <w:t xml:space="preserve"> consider</w:t>
            </w:r>
            <w:r w:rsidR="002F71F2" w:rsidRPr="00AC0453">
              <w:rPr>
                <w:rFonts w:ascii="Candara Light" w:eastAsia="Calibri" w:hAnsi="Candara Light"/>
                <w:szCs w:val="22"/>
                <w:lang w:eastAsia="en-GB"/>
              </w:rPr>
              <w:t>s</w:t>
            </w:r>
            <w:r w:rsidR="00C12BB4" w:rsidRPr="00AC0453">
              <w:rPr>
                <w:rFonts w:ascii="Candara Light" w:eastAsia="Calibri" w:hAnsi="Candara Light"/>
                <w:szCs w:val="22"/>
                <w:lang w:eastAsia="en-GB"/>
              </w:rPr>
              <w:t xml:space="preserve"> all the evidence and come</w:t>
            </w:r>
            <w:r w:rsidR="002F71F2" w:rsidRPr="00AC0453">
              <w:rPr>
                <w:rFonts w:ascii="Candara Light" w:eastAsia="Calibri" w:hAnsi="Candara Light"/>
                <w:szCs w:val="22"/>
                <w:lang w:eastAsia="en-GB"/>
              </w:rPr>
              <w:t>s</w:t>
            </w:r>
            <w:r w:rsidR="00C12BB4" w:rsidRPr="00AC0453">
              <w:rPr>
                <w:rFonts w:ascii="Candara Light" w:eastAsia="Calibri" w:hAnsi="Candara Light"/>
                <w:szCs w:val="22"/>
                <w:lang w:eastAsia="en-GB"/>
              </w:rPr>
              <w:t xml:space="preserve"> to its conclusion.</w:t>
            </w:r>
          </w:p>
        </w:tc>
        <w:tc>
          <w:tcPr>
            <w:tcW w:w="793" w:type="pct"/>
          </w:tcPr>
          <w:p w14:paraId="7C2E7767" w14:textId="5BDE4A34" w:rsidR="00C12BB4" w:rsidRPr="00AC0453" w:rsidRDefault="002F71F2" w:rsidP="00AC0453">
            <w:pPr>
              <w:ind w:left="0"/>
              <w:rPr>
                <w:rFonts w:ascii="Candara Light" w:eastAsia="Calibri" w:hAnsi="Candara Light"/>
                <w:szCs w:val="22"/>
                <w:lang w:eastAsia="en-GB"/>
              </w:rPr>
            </w:pPr>
            <w:r w:rsidRPr="00AC0453">
              <w:rPr>
                <w:rFonts w:ascii="Candara Light" w:eastAsia="Calibri" w:hAnsi="Candara Light"/>
                <w:szCs w:val="22"/>
                <w:lang w:eastAsia="en-GB"/>
              </w:rPr>
              <w:t>Committee</w:t>
            </w:r>
          </w:p>
        </w:tc>
      </w:tr>
    </w:tbl>
    <w:p w14:paraId="09D71800" w14:textId="201AFB4C" w:rsidR="00C12BB4"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 xml:space="preserve">Witnesses </w:t>
      </w:r>
      <w:r w:rsidR="003B259F" w:rsidRPr="00AC0453">
        <w:rPr>
          <w:rFonts w:ascii="Candara Light" w:eastAsia="Calibri" w:hAnsi="Candara Light"/>
          <w:szCs w:val="22"/>
          <w:lang w:eastAsia="en-GB"/>
        </w:rPr>
        <w:t>will</w:t>
      </w:r>
      <w:r w:rsidRPr="00AC0453">
        <w:rPr>
          <w:rFonts w:ascii="Candara Light" w:eastAsia="Calibri" w:hAnsi="Candara Light"/>
          <w:szCs w:val="22"/>
          <w:lang w:eastAsia="en-GB"/>
        </w:rPr>
        <w:t xml:space="preserve"> only attend the part of the </w:t>
      </w:r>
      <w:r w:rsidR="003B259F" w:rsidRPr="00AC0453">
        <w:rPr>
          <w:rFonts w:ascii="Candara Light" w:eastAsia="Calibri" w:hAnsi="Candara Light"/>
          <w:szCs w:val="22"/>
          <w:lang w:eastAsia="en-GB"/>
        </w:rPr>
        <w:t>meeting</w:t>
      </w:r>
      <w:r w:rsidRPr="00AC0453">
        <w:rPr>
          <w:rFonts w:ascii="Candara Light" w:eastAsia="Calibri" w:hAnsi="Candara Light"/>
          <w:szCs w:val="22"/>
          <w:lang w:eastAsia="en-GB"/>
        </w:rPr>
        <w:t xml:space="preserve"> in which they give their evidence.</w:t>
      </w:r>
    </w:p>
    <w:p w14:paraId="0BF38A9E" w14:textId="0FD77995" w:rsidR="003C0E39" w:rsidRPr="00AC0453" w:rsidRDefault="00C12BB4" w:rsidP="00AC0453">
      <w:pPr>
        <w:ind w:left="0"/>
        <w:rPr>
          <w:rFonts w:ascii="Candara Light" w:eastAsia="Calibri" w:hAnsi="Candara Light"/>
          <w:szCs w:val="22"/>
          <w:lang w:eastAsia="en-GB"/>
        </w:rPr>
      </w:pPr>
      <w:r w:rsidRPr="00AC0453">
        <w:rPr>
          <w:rFonts w:ascii="Candara Light" w:eastAsia="Calibri" w:hAnsi="Candara Light"/>
          <w:szCs w:val="22"/>
          <w:lang w:eastAsia="en-GB"/>
        </w:rPr>
        <w:t xml:space="preserve">The </w:t>
      </w:r>
      <w:r w:rsidR="003B259F" w:rsidRPr="00AC0453">
        <w:rPr>
          <w:rFonts w:ascii="Candara Light" w:eastAsia="Calibri" w:hAnsi="Candara Light"/>
          <w:szCs w:val="22"/>
          <w:lang w:eastAsia="en-GB"/>
        </w:rPr>
        <w:t>Committee</w:t>
      </w:r>
      <w:r w:rsidRPr="00AC0453">
        <w:rPr>
          <w:rFonts w:ascii="Candara Light" w:eastAsia="Calibri" w:hAnsi="Candara Light"/>
          <w:szCs w:val="22"/>
          <w:lang w:eastAsia="en-GB"/>
        </w:rPr>
        <w:t xml:space="preserve"> may ask questions at any point or adjourn the meeting.</w:t>
      </w:r>
    </w:p>
    <w:sectPr w:rsidR="003C0E39" w:rsidRPr="00AC0453" w:rsidSect="00DA55DE">
      <w:footerReference w:type="default" r:id="rId41"/>
      <w:headerReference w:type="first" r:id="rId42"/>
      <w:footerReference w:type="first" r:id="rId43"/>
      <w:pgSz w:w="11906" w:h="16838"/>
      <w:pgMar w:top="1134" w:right="1134" w:bottom="1134" w:left="1134"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1F5BD" w14:textId="77777777" w:rsidR="0020601F" w:rsidRDefault="0020601F" w:rsidP="00996DF0">
      <w:r>
        <w:separator/>
      </w:r>
    </w:p>
    <w:p w14:paraId="45DD2928" w14:textId="77777777" w:rsidR="0020601F" w:rsidRDefault="0020601F"/>
  </w:endnote>
  <w:endnote w:type="continuationSeparator" w:id="0">
    <w:p w14:paraId="75134102" w14:textId="77777777" w:rsidR="0020601F" w:rsidRDefault="0020601F" w:rsidP="00996DF0">
      <w:r>
        <w:continuationSeparator/>
      </w:r>
    </w:p>
    <w:p w14:paraId="7EB1EFC5" w14:textId="77777777" w:rsidR="0020601F" w:rsidRDefault="002060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ndara Light">
    <w:panose1 w:val="020E0502030303020204"/>
    <w:charset w:val="00"/>
    <w:family w:val="swiss"/>
    <w:pitch w:val="variable"/>
    <w:sig w:usb0="A00002F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7EFFB" w14:textId="4237FDBE" w:rsidR="00952C8A" w:rsidRPr="00ED3244" w:rsidRDefault="00952C8A" w:rsidP="000904F5">
    <w:pPr>
      <w:pStyle w:val="Footer"/>
      <w:tabs>
        <w:tab w:val="clear" w:pos="4513"/>
        <w:tab w:val="clear" w:pos="9026"/>
      </w:tabs>
      <w:spacing w:after="0"/>
      <w:ind w:left="0"/>
      <w:jc w:val="center"/>
      <w:rPr>
        <w:sz w:val="20"/>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highlight w:val="cyan"/>
      </w:rPr>
      <w:id w:val="-2003806146"/>
      <w:docPartObj>
        <w:docPartGallery w:val="Page Numbers (Bottom of Page)"/>
        <w:docPartUnique/>
      </w:docPartObj>
    </w:sdtPr>
    <w:sdtEndPr>
      <w:rPr>
        <w:noProof/>
        <w:sz w:val="18"/>
        <w:szCs w:val="16"/>
      </w:rPr>
    </w:sdtEndPr>
    <w:sdtContent>
      <w:p w14:paraId="7D921C76" w14:textId="2601E720" w:rsidR="00952C8A" w:rsidRPr="0069411E" w:rsidRDefault="00952C8A" w:rsidP="0069411E">
        <w:pPr>
          <w:pStyle w:val="Footer"/>
          <w:spacing w:after="0"/>
          <w:ind w:left="0"/>
          <w:jc w:val="center"/>
          <w:rPr>
            <w:noProof/>
            <w:sz w:val="20"/>
            <w:szCs w:val="18"/>
          </w:rPr>
        </w:pPr>
        <w:r w:rsidRPr="0069411E">
          <w:rPr>
            <w:sz w:val="20"/>
            <w:szCs w:val="18"/>
          </w:rPr>
          <w:fldChar w:fldCharType="begin"/>
        </w:r>
        <w:r w:rsidRPr="0069411E">
          <w:rPr>
            <w:sz w:val="20"/>
            <w:szCs w:val="18"/>
          </w:rPr>
          <w:instrText xml:space="preserve"> PAGE   \* MERGEFORMAT </w:instrText>
        </w:r>
        <w:r w:rsidRPr="0069411E">
          <w:rPr>
            <w:sz w:val="20"/>
            <w:szCs w:val="18"/>
          </w:rPr>
          <w:fldChar w:fldCharType="separate"/>
        </w:r>
        <w:r w:rsidR="0064156A">
          <w:rPr>
            <w:noProof/>
            <w:sz w:val="20"/>
            <w:szCs w:val="18"/>
          </w:rPr>
          <w:t>1</w:t>
        </w:r>
        <w:r w:rsidRPr="0069411E">
          <w:rPr>
            <w:noProof/>
            <w:sz w:val="20"/>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6381327"/>
      <w:docPartObj>
        <w:docPartGallery w:val="Page Numbers (Bottom of Page)"/>
        <w:docPartUnique/>
      </w:docPartObj>
    </w:sdtPr>
    <w:sdtEndPr>
      <w:rPr>
        <w:noProof/>
        <w:sz w:val="20"/>
        <w:szCs w:val="18"/>
      </w:rPr>
    </w:sdtEndPr>
    <w:sdtContent>
      <w:p w14:paraId="0A566DAD" w14:textId="7B390AAD" w:rsidR="00952C8A" w:rsidRPr="00ED3244" w:rsidRDefault="00952C8A" w:rsidP="005A463F">
        <w:pPr>
          <w:pStyle w:val="Footer"/>
          <w:tabs>
            <w:tab w:val="clear" w:pos="4513"/>
            <w:tab w:val="clear" w:pos="9026"/>
          </w:tabs>
          <w:spacing w:before="120" w:after="0"/>
          <w:ind w:left="0"/>
          <w:jc w:val="center"/>
          <w:rPr>
            <w:sz w:val="20"/>
            <w:szCs w:val="18"/>
          </w:rPr>
        </w:pPr>
        <w:r w:rsidRPr="00ED3244">
          <w:rPr>
            <w:sz w:val="20"/>
            <w:szCs w:val="18"/>
          </w:rPr>
          <w:fldChar w:fldCharType="begin"/>
        </w:r>
        <w:r w:rsidRPr="00ED3244">
          <w:rPr>
            <w:sz w:val="20"/>
            <w:szCs w:val="18"/>
          </w:rPr>
          <w:instrText xml:space="preserve"> PAGE   \* MERGEFORMAT </w:instrText>
        </w:r>
        <w:r w:rsidRPr="00ED3244">
          <w:rPr>
            <w:sz w:val="20"/>
            <w:szCs w:val="18"/>
          </w:rPr>
          <w:fldChar w:fldCharType="separate"/>
        </w:r>
        <w:r w:rsidR="0064156A">
          <w:rPr>
            <w:noProof/>
            <w:sz w:val="20"/>
            <w:szCs w:val="18"/>
          </w:rPr>
          <w:t>2</w:t>
        </w:r>
        <w:r w:rsidRPr="00ED3244">
          <w:rPr>
            <w:noProof/>
            <w:sz w:val="20"/>
            <w:szCs w:val="18"/>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highlight w:val="cyan"/>
      </w:rPr>
      <w:id w:val="962460786"/>
      <w:docPartObj>
        <w:docPartGallery w:val="Page Numbers (Bottom of Page)"/>
        <w:docPartUnique/>
      </w:docPartObj>
    </w:sdtPr>
    <w:sdtEndPr>
      <w:rPr>
        <w:noProof/>
        <w:sz w:val="20"/>
        <w:szCs w:val="18"/>
      </w:rPr>
    </w:sdtEndPr>
    <w:sdtContent>
      <w:p w14:paraId="7FC3F32A" w14:textId="2201711A" w:rsidR="00952C8A" w:rsidRPr="00CD29D8" w:rsidRDefault="00952C8A" w:rsidP="00CD29D8">
        <w:pPr>
          <w:pStyle w:val="Footer"/>
          <w:spacing w:before="120" w:after="0"/>
          <w:ind w:left="0"/>
          <w:jc w:val="center"/>
          <w:rPr>
            <w:noProof/>
          </w:rPr>
        </w:pPr>
        <w:r w:rsidRPr="00153474">
          <w:fldChar w:fldCharType="begin"/>
        </w:r>
        <w:r w:rsidRPr="00153474">
          <w:instrText xml:space="preserve"> PAGE   \* MERGEFORMAT </w:instrText>
        </w:r>
        <w:r w:rsidRPr="00153474">
          <w:fldChar w:fldCharType="separate"/>
        </w:r>
        <w:r w:rsidR="0064156A">
          <w:rPr>
            <w:noProof/>
          </w:rPr>
          <w:t>1</w:t>
        </w:r>
        <w:r w:rsidRPr="00153474">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271131"/>
      <w:docPartObj>
        <w:docPartGallery w:val="Page Numbers (Bottom of Page)"/>
        <w:docPartUnique/>
      </w:docPartObj>
    </w:sdtPr>
    <w:sdtEndPr>
      <w:rPr>
        <w:noProof/>
        <w:sz w:val="20"/>
        <w:szCs w:val="18"/>
      </w:rPr>
    </w:sdtEndPr>
    <w:sdtContent>
      <w:p w14:paraId="09AA91A4" w14:textId="7B5668EE" w:rsidR="00952C8A" w:rsidRPr="00ED3244" w:rsidRDefault="00952C8A" w:rsidP="0069411E">
        <w:pPr>
          <w:pStyle w:val="Footer"/>
          <w:tabs>
            <w:tab w:val="clear" w:pos="4513"/>
            <w:tab w:val="clear" w:pos="9026"/>
          </w:tabs>
          <w:spacing w:after="0"/>
          <w:ind w:left="0"/>
          <w:jc w:val="center"/>
          <w:rPr>
            <w:sz w:val="20"/>
            <w:szCs w:val="18"/>
          </w:rPr>
        </w:pPr>
        <w:r w:rsidRPr="00ED3244">
          <w:rPr>
            <w:sz w:val="20"/>
            <w:szCs w:val="18"/>
          </w:rPr>
          <w:fldChar w:fldCharType="begin"/>
        </w:r>
        <w:r w:rsidRPr="00ED3244">
          <w:rPr>
            <w:sz w:val="20"/>
            <w:szCs w:val="18"/>
          </w:rPr>
          <w:instrText xml:space="preserve"> PAGE   \* MERGEFORMAT </w:instrText>
        </w:r>
        <w:r w:rsidRPr="00ED3244">
          <w:rPr>
            <w:sz w:val="20"/>
            <w:szCs w:val="18"/>
          </w:rPr>
          <w:fldChar w:fldCharType="separate"/>
        </w:r>
        <w:r w:rsidR="0064156A">
          <w:rPr>
            <w:noProof/>
            <w:sz w:val="20"/>
            <w:szCs w:val="18"/>
          </w:rPr>
          <w:t>3</w:t>
        </w:r>
        <w:r w:rsidRPr="00ED3244">
          <w:rPr>
            <w:noProof/>
            <w:sz w:val="20"/>
            <w:szCs w:val="18"/>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highlight w:val="cyan"/>
      </w:rPr>
      <w:id w:val="-1142655712"/>
      <w:docPartObj>
        <w:docPartGallery w:val="Page Numbers (Bottom of Page)"/>
        <w:docPartUnique/>
      </w:docPartObj>
    </w:sdtPr>
    <w:sdtEndPr>
      <w:rPr>
        <w:noProof/>
        <w:sz w:val="20"/>
        <w:szCs w:val="18"/>
      </w:rPr>
    </w:sdtEndPr>
    <w:sdtContent>
      <w:p w14:paraId="553281C1" w14:textId="1CC532AA" w:rsidR="00952C8A" w:rsidRDefault="00952C8A" w:rsidP="00CD29D8">
        <w:pPr>
          <w:pStyle w:val="Footer"/>
          <w:spacing w:before="120" w:after="0"/>
          <w:ind w:left="0"/>
          <w:jc w:val="center"/>
          <w:rPr>
            <w:noProof/>
          </w:rPr>
        </w:pPr>
        <w:r w:rsidRPr="00153474">
          <w:fldChar w:fldCharType="begin"/>
        </w:r>
        <w:r w:rsidRPr="00153474">
          <w:instrText xml:space="preserve"> PAGE   \* MERGEFORMAT </w:instrText>
        </w:r>
        <w:r w:rsidRPr="00153474">
          <w:fldChar w:fldCharType="separate"/>
        </w:r>
        <w:r w:rsidR="0064156A">
          <w:rPr>
            <w:noProof/>
          </w:rPr>
          <w:t>1</w:t>
        </w:r>
        <w:r w:rsidRPr="00153474">
          <w:rPr>
            <w:noProof/>
          </w:rPr>
          <w:fldChar w:fldCharType="end"/>
        </w:r>
      </w:p>
      <w:p w14:paraId="656113CC" w14:textId="5C336FB9" w:rsidR="00952C8A" w:rsidRPr="00CD29D8" w:rsidRDefault="00952C8A" w:rsidP="00CD29D8">
        <w:pPr>
          <w:pStyle w:val="Footer"/>
          <w:spacing w:after="0"/>
          <w:ind w:left="0"/>
          <w:rPr>
            <w:sz w:val="20"/>
            <w:szCs w:val="18"/>
          </w:rPr>
        </w:pPr>
        <w:r>
          <w:rPr>
            <w:sz w:val="20"/>
            <w:szCs w:val="18"/>
          </w:rPr>
          <w:t>Based on</w:t>
        </w:r>
        <w:r w:rsidRPr="008446DB">
          <w:rPr>
            <w:sz w:val="20"/>
          </w:rPr>
          <w:t xml:space="preserve"> </w:t>
        </w:r>
        <w:proofErr w:type="spellStart"/>
        <w:r w:rsidRPr="008446DB">
          <w:rPr>
            <w:sz w:val="20"/>
          </w:rPr>
          <w:t>DfE</w:t>
        </w:r>
        <w:proofErr w:type="spellEnd"/>
        <w:r w:rsidRPr="008446DB">
          <w:rPr>
            <w:sz w:val="20"/>
          </w:rPr>
          <w:t xml:space="preserve"> guidance at </w:t>
        </w:r>
        <w:hyperlink r:id="rId1" w:history="1">
          <w:r w:rsidRPr="008446DB">
            <w:rPr>
              <w:rStyle w:val="Hyperlink"/>
              <w:sz w:val="20"/>
            </w:rPr>
            <w:t>School complaints procedures: guidance for maintained schools - GOV.UK (www.gov.uk)</w:t>
          </w:r>
        </w:hyperlink>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33A06" w14:textId="6E441F12" w:rsidR="00952C8A" w:rsidRPr="00CD29D8" w:rsidRDefault="00952C8A" w:rsidP="00DA55DE">
    <w:pPr>
      <w:pStyle w:val="Footer"/>
      <w:spacing w:before="120" w:after="0"/>
      <w:ind w:left="0"/>
      <w:jc w:val="center"/>
      <w:rPr>
        <w:sz w:val="20"/>
        <w:szCs w:val="18"/>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CBEF0" w14:textId="3618BEEC" w:rsidR="00952C8A" w:rsidRDefault="00952C8A">
    <w:pPr>
      <w:pStyle w:val="BodyText"/>
      <w:tabs>
        <w:tab w:val="center" w:pos="4820"/>
        <w:tab w:val="right" w:pos="9746"/>
      </w:tabs>
    </w:pPr>
    <w:r>
      <w:tab/>
    </w:r>
    <w:r>
      <w:fldChar w:fldCharType="begin"/>
    </w:r>
    <w:r>
      <w:instrText xml:space="preserve"> PAGE </w:instrText>
    </w:r>
    <w:r>
      <w:fldChar w:fldCharType="separate"/>
    </w:r>
    <w:r>
      <w:rPr>
        <w:noProof/>
      </w:rPr>
      <w:t>2</w:t>
    </w:r>
    <w:r>
      <w:fldChar w:fldCharType="end"/>
    </w:r>
  </w:p>
  <w:p w14:paraId="2055D288" w14:textId="77777777" w:rsidR="00952C8A" w:rsidRDefault="00952C8A"/>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3288550"/>
      <w:docPartObj>
        <w:docPartGallery w:val="Page Numbers (Bottom of Page)"/>
        <w:docPartUnique/>
      </w:docPartObj>
    </w:sdtPr>
    <w:sdtEndPr>
      <w:rPr>
        <w:noProof/>
        <w:sz w:val="20"/>
        <w:szCs w:val="18"/>
      </w:rPr>
    </w:sdtEndPr>
    <w:sdtContent>
      <w:p w14:paraId="51B2BAEE" w14:textId="6EACD5B5" w:rsidR="00952C8A" w:rsidRPr="0069411E" w:rsidRDefault="00952C8A" w:rsidP="0069411E">
        <w:pPr>
          <w:pStyle w:val="Footer"/>
          <w:spacing w:after="0"/>
          <w:ind w:left="0"/>
          <w:jc w:val="center"/>
          <w:rPr>
            <w:sz w:val="20"/>
            <w:szCs w:val="18"/>
          </w:rPr>
        </w:pPr>
        <w:r w:rsidRPr="0069411E">
          <w:rPr>
            <w:sz w:val="20"/>
            <w:szCs w:val="18"/>
          </w:rPr>
          <w:fldChar w:fldCharType="begin"/>
        </w:r>
        <w:r w:rsidRPr="0069411E">
          <w:rPr>
            <w:sz w:val="20"/>
            <w:szCs w:val="18"/>
          </w:rPr>
          <w:instrText xml:space="preserve"> PAGE   \* MERGEFORMAT </w:instrText>
        </w:r>
        <w:r w:rsidRPr="0069411E">
          <w:rPr>
            <w:sz w:val="20"/>
            <w:szCs w:val="18"/>
          </w:rPr>
          <w:fldChar w:fldCharType="separate"/>
        </w:r>
        <w:r w:rsidR="0064156A">
          <w:rPr>
            <w:noProof/>
            <w:sz w:val="20"/>
            <w:szCs w:val="18"/>
          </w:rPr>
          <w:t>1</w:t>
        </w:r>
        <w:r w:rsidRPr="0069411E">
          <w:rPr>
            <w:noProof/>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8FEBC" w14:textId="77777777" w:rsidR="0020601F" w:rsidRDefault="0020601F" w:rsidP="00996DF0">
      <w:r>
        <w:separator/>
      </w:r>
    </w:p>
    <w:p w14:paraId="2B816BE8" w14:textId="77777777" w:rsidR="0020601F" w:rsidRDefault="0020601F"/>
  </w:footnote>
  <w:footnote w:type="continuationSeparator" w:id="0">
    <w:p w14:paraId="154B8D00" w14:textId="77777777" w:rsidR="0020601F" w:rsidRDefault="0020601F" w:rsidP="00996DF0">
      <w:r>
        <w:continuationSeparator/>
      </w:r>
    </w:p>
    <w:p w14:paraId="0E6CE643" w14:textId="77777777" w:rsidR="0020601F" w:rsidRDefault="0020601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033BC" w14:textId="7AE1EC19" w:rsidR="00952C8A" w:rsidRPr="005B66E8" w:rsidRDefault="00952C8A" w:rsidP="003625FA">
    <w:pPr>
      <w:pStyle w:val="Header"/>
      <w:spacing w:after="0"/>
      <w:ind w:left="0"/>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52211" w14:textId="2D79820E" w:rsidR="00952C8A" w:rsidRPr="00570E17" w:rsidRDefault="00952C8A" w:rsidP="00570E17">
    <w:pPr>
      <w:pStyle w:val="Header"/>
      <w:spacing w:after="0"/>
      <w:ind w:left="0"/>
      <w:jc w:val="right"/>
      <w:rPr>
        <w:i/>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F602B" w14:textId="40CB113D" w:rsidR="00952C8A" w:rsidRPr="00176989" w:rsidRDefault="00952C8A" w:rsidP="00DA55DE">
    <w:pPr>
      <w:pStyle w:val="Header"/>
      <w:tabs>
        <w:tab w:val="clear" w:pos="9026"/>
        <w:tab w:val="right" w:pos="10205"/>
      </w:tabs>
      <w:ind w:left="0"/>
    </w:pPr>
    <w:r w:rsidRPr="00176989">
      <w:t>Complaints Procedure</w:t>
    </w:r>
    <w:r>
      <w:t xml:space="preserve"> V4</w:t>
    </w:r>
    <w:r>
      <w:tab/>
    </w:r>
    <w:r>
      <w:tab/>
    </w:r>
    <w:r w:rsidRPr="0069411E">
      <w:rPr>
        <w:b/>
        <w:bCs/>
        <w:sz w:val="24"/>
        <w:szCs w:val="22"/>
      </w:rPr>
      <w:t>Appendix A</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1CBD2" w14:textId="7A808030" w:rsidR="00952C8A" w:rsidRPr="00176989" w:rsidRDefault="00952C8A" w:rsidP="003F25CC">
    <w:pPr>
      <w:pStyle w:val="Header"/>
      <w:tabs>
        <w:tab w:val="clear" w:pos="9026"/>
        <w:tab w:val="right" w:pos="10205"/>
      </w:tabs>
      <w:ind w:left="0"/>
    </w:pPr>
    <w:r w:rsidRPr="00176989">
      <w:t>Complaints Procedure</w:t>
    </w:r>
    <w:r>
      <w:t xml:space="preserve"> V4</w:t>
    </w:r>
    <w:r>
      <w:tab/>
    </w:r>
    <w:r>
      <w:tab/>
    </w:r>
    <w:r w:rsidRPr="0069411E">
      <w:rPr>
        <w:b/>
        <w:bCs/>
        <w:sz w:val="24"/>
        <w:szCs w:val="22"/>
      </w:rPr>
      <w:t>Appendix A</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B20DB" w14:textId="5DA207A6" w:rsidR="00952C8A" w:rsidRPr="00176989" w:rsidRDefault="00952C8A" w:rsidP="00DA55DE">
    <w:pPr>
      <w:pStyle w:val="Header"/>
      <w:tabs>
        <w:tab w:val="clear" w:pos="9026"/>
        <w:tab w:val="right" w:pos="10205"/>
      </w:tabs>
      <w:ind w:left="0"/>
    </w:pPr>
    <w:r w:rsidRPr="00176989">
      <w:t>Complaints Procedure</w:t>
    </w:r>
    <w:r>
      <w:tab/>
    </w:r>
    <w:r>
      <w:tab/>
    </w:r>
    <w:r w:rsidRPr="0069411E">
      <w:rPr>
        <w:b/>
        <w:bCs/>
        <w:sz w:val="24"/>
        <w:szCs w:val="22"/>
      </w:rPr>
      <w:t xml:space="preserve">Appendix </w:t>
    </w:r>
    <w:r>
      <w:rPr>
        <w:b/>
        <w:bCs/>
        <w:sz w:val="24"/>
        <w:szCs w:val="22"/>
      </w:rPr>
      <w:t>B</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7B39A" w14:textId="5B58D3D7" w:rsidR="00952C8A" w:rsidRPr="0069411E" w:rsidRDefault="00952C8A" w:rsidP="003F25CC">
    <w:pPr>
      <w:pStyle w:val="Header"/>
      <w:tabs>
        <w:tab w:val="clear" w:pos="9026"/>
        <w:tab w:val="right" w:pos="10205"/>
      </w:tabs>
      <w:ind w:left="0"/>
      <w:rPr>
        <w:sz w:val="24"/>
        <w:szCs w:val="22"/>
      </w:rPr>
    </w:pPr>
    <w:r w:rsidRPr="00176989">
      <w:t>Complaints Procedure</w:t>
    </w:r>
    <w:r>
      <w:t xml:space="preserve"> V4</w:t>
    </w:r>
    <w:r>
      <w:tab/>
    </w:r>
    <w:r>
      <w:tab/>
    </w:r>
    <w:r w:rsidRPr="0069411E">
      <w:rPr>
        <w:b/>
        <w:bCs/>
        <w:sz w:val="24"/>
        <w:szCs w:val="22"/>
      </w:rPr>
      <w:t>Appendix B</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BC781" w14:textId="17630474" w:rsidR="00952C8A" w:rsidRPr="00DA55DE" w:rsidRDefault="00952C8A" w:rsidP="00DA55DE">
    <w:pPr>
      <w:pStyle w:val="Header"/>
      <w:tabs>
        <w:tab w:val="clear" w:pos="9026"/>
        <w:tab w:val="right" w:pos="10205"/>
      </w:tabs>
      <w:ind w:left="0"/>
    </w:pPr>
    <w:r w:rsidRPr="00176989">
      <w:t>Complaints Procedure</w:t>
    </w:r>
    <w:r>
      <w:t xml:space="preserve"> V4</w:t>
    </w:r>
    <w:r>
      <w:tab/>
    </w:r>
    <w:r>
      <w:tab/>
    </w:r>
    <w:r w:rsidRPr="0069411E">
      <w:rPr>
        <w:b/>
        <w:bCs/>
        <w:sz w:val="24"/>
        <w:szCs w:val="22"/>
      </w:rPr>
      <w:t xml:space="preserve">Appendix </w:t>
    </w:r>
    <w:r>
      <w:rPr>
        <w:b/>
        <w:bCs/>
        <w:sz w:val="24"/>
        <w:szCs w:val="22"/>
      </w:rPr>
      <w:t>C</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4E32C" w14:textId="662A7B9C" w:rsidR="00952C8A" w:rsidRPr="0069411E" w:rsidRDefault="00952C8A" w:rsidP="003F25CC">
    <w:pPr>
      <w:pStyle w:val="Header"/>
      <w:tabs>
        <w:tab w:val="clear" w:pos="9026"/>
        <w:tab w:val="right" w:pos="10205"/>
      </w:tabs>
      <w:ind w:left="0"/>
      <w:rPr>
        <w:sz w:val="24"/>
        <w:szCs w:val="22"/>
      </w:rPr>
    </w:pPr>
    <w:r w:rsidRPr="00176989">
      <w:t xml:space="preserve">Complaints Procedure </w:t>
    </w:r>
    <w:r>
      <w:t>V4</w:t>
    </w:r>
    <w:r>
      <w:tab/>
    </w:r>
    <w:r>
      <w:tab/>
    </w:r>
    <w:r w:rsidRPr="0069411E">
      <w:rPr>
        <w:b/>
        <w:bCs/>
        <w:sz w:val="24"/>
        <w:szCs w:val="22"/>
      </w:rPr>
      <w:t>Appendix C</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7696B" w14:textId="1FF421DD" w:rsidR="00952C8A" w:rsidRPr="0069411E" w:rsidRDefault="00952C8A" w:rsidP="0069411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01C99" w14:textId="5ED3E4B7" w:rsidR="00952C8A" w:rsidRPr="0069411E" w:rsidRDefault="00952C8A" w:rsidP="003F25CC">
    <w:pPr>
      <w:pStyle w:val="Header"/>
      <w:tabs>
        <w:tab w:val="clear" w:pos="9026"/>
        <w:tab w:val="right" w:pos="10205"/>
      </w:tabs>
      <w:ind w:left="0"/>
      <w:rPr>
        <w:sz w:val="24"/>
        <w:szCs w:val="22"/>
      </w:rPr>
    </w:pPr>
    <w:r w:rsidRPr="00176989">
      <w:t xml:space="preserve">Complaints Procedure </w:t>
    </w:r>
    <w:r>
      <w:t>V4</w:t>
    </w:r>
    <w:r>
      <w:tab/>
    </w:r>
    <w:r>
      <w:tab/>
    </w:r>
    <w:r w:rsidRPr="0069411E">
      <w:rPr>
        <w:b/>
        <w:bCs/>
        <w:sz w:val="24"/>
        <w:szCs w:val="22"/>
      </w:rPr>
      <w:t>Appendix 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795"/>
    <w:multiLevelType w:val="hybridMultilevel"/>
    <w:tmpl w:val="BD34EAE8"/>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 w15:restartNumberingAfterBreak="0">
    <w:nsid w:val="033961F4"/>
    <w:multiLevelType w:val="hybridMultilevel"/>
    <w:tmpl w:val="4CC22A64"/>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 w15:restartNumberingAfterBreak="0">
    <w:nsid w:val="05C15B2D"/>
    <w:multiLevelType w:val="hybridMultilevel"/>
    <w:tmpl w:val="2772C6C6"/>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 w15:restartNumberingAfterBreak="0">
    <w:nsid w:val="09414062"/>
    <w:multiLevelType w:val="multilevel"/>
    <w:tmpl w:val="88465576"/>
    <w:lvl w:ilvl="0">
      <w:numFmt w:val="bullet"/>
      <w:lvlText w:val=""/>
      <w:lvlJc w:val="left"/>
      <w:pPr>
        <w:ind w:left="360" w:hanging="360"/>
      </w:pPr>
      <w:rPr>
        <w:rFonts w:ascii="Symbol" w:hAnsi="Symbol"/>
      </w:rPr>
    </w:lvl>
    <w:lvl w:ilvl="1">
      <w:start w:val="1"/>
      <w:numFmt w:val="bullet"/>
      <w:lvlText w:val=""/>
      <w:lvlJc w:val="left"/>
      <w:pPr>
        <w:ind w:left="102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097E4772"/>
    <w:multiLevelType w:val="hybridMultilevel"/>
    <w:tmpl w:val="84369162"/>
    <w:lvl w:ilvl="0" w:tplc="E5103926">
      <w:start w:val="1"/>
      <w:numFmt w:val="bullet"/>
      <w:lvlText w:val=""/>
      <w:lvlJc w:val="left"/>
      <w:pPr>
        <w:ind w:left="419" w:hanging="760"/>
      </w:pPr>
      <w:rPr>
        <w:rFonts w:ascii="Symbol" w:hAnsi="Symbol" w:hint="default"/>
        <w:sz w:val="22"/>
        <w:szCs w:val="22"/>
      </w:rPr>
    </w:lvl>
    <w:lvl w:ilvl="1" w:tplc="FFFFFFFF" w:tentative="1">
      <w:start w:val="1"/>
      <w:numFmt w:val="bullet"/>
      <w:lvlText w:val="o"/>
      <w:lvlJc w:val="left"/>
      <w:pPr>
        <w:ind w:left="419" w:hanging="360"/>
      </w:pPr>
      <w:rPr>
        <w:rFonts w:ascii="Courier New" w:hAnsi="Courier New" w:cs="Courier New" w:hint="default"/>
      </w:rPr>
    </w:lvl>
    <w:lvl w:ilvl="2" w:tplc="FFFFFFFF" w:tentative="1">
      <w:start w:val="1"/>
      <w:numFmt w:val="bullet"/>
      <w:lvlText w:val=""/>
      <w:lvlJc w:val="left"/>
      <w:pPr>
        <w:ind w:left="1139" w:hanging="360"/>
      </w:pPr>
      <w:rPr>
        <w:rFonts w:ascii="Wingdings" w:hAnsi="Wingdings" w:hint="default"/>
      </w:rPr>
    </w:lvl>
    <w:lvl w:ilvl="3" w:tplc="FFFFFFFF" w:tentative="1">
      <w:start w:val="1"/>
      <w:numFmt w:val="bullet"/>
      <w:lvlText w:val=""/>
      <w:lvlJc w:val="left"/>
      <w:pPr>
        <w:ind w:left="1859" w:hanging="360"/>
      </w:pPr>
      <w:rPr>
        <w:rFonts w:ascii="Symbol" w:hAnsi="Symbol" w:hint="default"/>
      </w:rPr>
    </w:lvl>
    <w:lvl w:ilvl="4" w:tplc="FFFFFFFF" w:tentative="1">
      <w:start w:val="1"/>
      <w:numFmt w:val="bullet"/>
      <w:lvlText w:val="o"/>
      <w:lvlJc w:val="left"/>
      <w:pPr>
        <w:ind w:left="2579" w:hanging="360"/>
      </w:pPr>
      <w:rPr>
        <w:rFonts w:ascii="Courier New" w:hAnsi="Courier New" w:cs="Courier New" w:hint="default"/>
      </w:rPr>
    </w:lvl>
    <w:lvl w:ilvl="5" w:tplc="FFFFFFFF" w:tentative="1">
      <w:start w:val="1"/>
      <w:numFmt w:val="bullet"/>
      <w:lvlText w:val=""/>
      <w:lvlJc w:val="left"/>
      <w:pPr>
        <w:ind w:left="3299" w:hanging="360"/>
      </w:pPr>
      <w:rPr>
        <w:rFonts w:ascii="Wingdings" w:hAnsi="Wingdings" w:hint="default"/>
      </w:rPr>
    </w:lvl>
    <w:lvl w:ilvl="6" w:tplc="FFFFFFFF" w:tentative="1">
      <w:start w:val="1"/>
      <w:numFmt w:val="bullet"/>
      <w:lvlText w:val=""/>
      <w:lvlJc w:val="left"/>
      <w:pPr>
        <w:ind w:left="4019" w:hanging="360"/>
      </w:pPr>
      <w:rPr>
        <w:rFonts w:ascii="Symbol" w:hAnsi="Symbol" w:hint="default"/>
      </w:rPr>
    </w:lvl>
    <w:lvl w:ilvl="7" w:tplc="FFFFFFFF" w:tentative="1">
      <w:start w:val="1"/>
      <w:numFmt w:val="bullet"/>
      <w:lvlText w:val="o"/>
      <w:lvlJc w:val="left"/>
      <w:pPr>
        <w:ind w:left="4739" w:hanging="360"/>
      </w:pPr>
      <w:rPr>
        <w:rFonts w:ascii="Courier New" w:hAnsi="Courier New" w:cs="Courier New" w:hint="default"/>
      </w:rPr>
    </w:lvl>
    <w:lvl w:ilvl="8" w:tplc="FFFFFFFF" w:tentative="1">
      <w:start w:val="1"/>
      <w:numFmt w:val="bullet"/>
      <w:lvlText w:val=""/>
      <w:lvlJc w:val="left"/>
      <w:pPr>
        <w:ind w:left="5459" w:hanging="360"/>
      </w:pPr>
      <w:rPr>
        <w:rFonts w:ascii="Wingdings" w:hAnsi="Wingdings" w:hint="default"/>
      </w:rPr>
    </w:lvl>
  </w:abstractNum>
  <w:abstractNum w:abstractNumId="5" w15:restartNumberingAfterBreak="0">
    <w:nsid w:val="0BE0417F"/>
    <w:multiLevelType w:val="hybridMultilevel"/>
    <w:tmpl w:val="8E8628F4"/>
    <w:lvl w:ilvl="0" w:tplc="08090001">
      <w:start w:val="1"/>
      <w:numFmt w:val="bullet"/>
      <w:lvlText w:val=""/>
      <w:lvlJc w:val="left"/>
      <w:pPr>
        <w:ind w:left="2120" w:hanging="760"/>
      </w:pPr>
      <w:rPr>
        <w:rFonts w:ascii="Symbol" w:hAnsi="Symbol" w:hint="default"/>
      </w:rPr>
    </w:lvl>
    <w:lvl w:ilvl="1" w:tplc="FFFFFFFF" w:tentative="1">
      <w:start w:val="1"/>
      <w:numFmt w:val="bullet"/>
      <w:lvlText w:val="o"/>
      <w:lvlJc w:val="left"/>
      <w:pPr>
        <w:ind w:left="2120" w:hanging="360"/>
      </w:pPr>
      <w:rPr>
        <w:rFonts w:ascii="Courier New" w:hAnsi="Courier New" w:cs="Courier New" w:hint="default"/>
      </w:rPr>
    </w:lvl>
    <w:lvl w:ilvl="2" w:tplc="FFFFFFFF" w:tentative="1">
      <w:start w:val="1"/>
      <w:numFmt w:val="bullet"/>
      <w:lvlText w:val=""/>
      <w:lvlJc w:val="left"/>
      <w:pPr>
        <w:ind w:left="2840" w:hanging="360"/>
      </w:pPr>
      <w:rPr>
        <w:rFonts w:ascii="Wingdings" w:hAnsi="Wingdings" w:hint="default"/>
      </w:rPr>
    </w:lvl>
    <w:lvl w:ilvl="3" w:tplc="FFFFFFFF" w:tentative="1">
      <w:start w:val="1"/>
      <w:numFmt w:val="bullet"/>
      <w:lvlText w:val=""/>
      <w:lvlJc w:val="left"/>
      <w:pPr>
        <w:ind w:left="3560" w:hanging="360"/>
      </w:pPr>
      <w:rPr>
        <w:rFonts w:ascii="Symbol" w:hAnsi="Symbol" w:hint="default"/>
      </w:rPr>
    </w:lvl>
    <w:lvl w:ilvl="4" w:tplc="FFFFFFFF" w:tentative="1">
      <w:start w:val="1"/>
      <w:numFmt w:val="bullet"/>
      <w:lvlText w:val="o"/>
      <w:lvlJc w:val="left"/>
      <w:pPr>
        <w:ind w:left="4280" w:hanging="360"/>
      </w:pPr>
      <w:rPr>
        <w:rFonts w:ascii="Courier New" w:hAnsi="Courier New" w:cs="Courier New" w:hint="default"/>
      </w:rPr>
    </w:lvl>
    <w:lvl w:ilvl="5" w:tplc="FFFFFFFF" w:tentative="1">
      <w:start w:val="1"/>
      <w:numFmt w:val="bullet"/>
      <w:lvlText w:val=""/>
      <w:lvlJc w:val="left"/>
      <w:pPr>
        <w:ind w:left="5000" w:hanging="360"/>
      </w:pPr>
      <w:rPr>
        <w:rFonts w:ascii="Wingdings" w:hAnsi="Wingdings" w:hint="default"/>
      </w:rPr>
    </w:lvl>
    <w:lvl w:ilvl="6" w:tplc="FFFFFFFF" w:tentative="1">
      <w:start w:val="1"/>
      <w:numFmt w:val="bullet"/>
      <w:lvlText w:val=""/>
      <w:lvlJc w:val="left"/>
      <w:pPr>
        <w:ind w:left="5720" w:hanging="360"/>
      </w:pPr>
      <w:rPr>
        <w:rFonts w:ascii="Symbol" w:hAnsi="Symbol" w:hint="default"/>
      </w:rPr>
    </w:lvl>
    <w:lvl w:ilvl="7" w:tplc="FFFFFFFF" w:tentative="1">
      <w:start w:val="1"/>
      <w:numFmt w:val="bullet"/>
      <w:lvlText w:val="o"/>
      <w:lvlJc w:val="left"/>
      <w:pPr>
        <w:ind w:left="6440" w:hanging="360"/>
      </w:pPr>
      <w:rPr>
        <w:rFonts w:ascii="Courier New" w:hAnsi="Courier New" w:cs="Courier New" w:hint="default"/>
      </w:rPr>
    </w:lvl>
    <w:lvl w:ilvl="8" w:tplc="FFFFFFFF" w:tentative="1">
      <w:start w:val="1"/>
      <w:numFmt w:val="bullet"/>
      <w:lvlText w:val=""/>
      <w:lvlJc w:val="left"/>
      <w:pPr>
        <w:ind w:left="7160" w:hanging="360"/>
      </w:pPr>
      <w:rPr>
        <w:rFonts w:ascii="Wingdings" w:hAnsi="Wingdings" w:hint="default"/>
      </w:rPr>
    </w:lvl>
  </w:abstractNum>
  <w:abstractNum w:abstractNumId="6" w15:restartNumberingAfterBreak="0">
    <w:nsid w:val="0BF024CC"/>
    <w:multiLevelType w:val="hybridMultilevel"/>
    <w:tmpl w:val="D27A1ED0"/>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7" w15:restartNumberingAfterBreak="0">
    <w:nsid w:val="0E964FD0"/>
    <w:multiLevelType w:val="multilevel"/>
    <w:tmpl w:val="51D24AD4"/>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0704012"/>
    <w:multiLevelType w:val="hybridMultilevel"/>
    <w:tmpl w:val="4208A7CA"/>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9" w15:restartNumberingAfterBreak="0">
    <w:nsid w:val="170E2737"/>
    <w:multiLevelType w:val="hybridMultilevel"/>
    <w:tmpl w:val="5A7A67F2"/>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10" w15:restartNumberingAfterBreak="0">
    <w:nsid w:val="17344BC6"/>
    <w:multiLevelType w:val="hybridMultilevel"/>
    <w:tmpl w:val="793A3B3A"/>
    <w:lvl w:ilvl="0" w:tplc="08090001">
      <w:start w:val="1"/>
      <w:numFmt w:val="bullet"/>
      <w:lvlText w:val=""/>
      <w:lvlJc w:val="left"/>
      <w:pPr>
        <w:ind w:left="1400" w:hanging="360"/>
      </w:pPr>
      <w:rPr>
        <w:rFonts w:ascii="Symbol" w:hAnsi="Symbol" w:hint="default"/>
      </w:rPr>
    </w:lvl>
    <w:lvl w:ilvl="1" w:tplc="990601C0">
      <w:numFmt w:val="bullet"/>
      <w:lvlText w:val="•"/>
      <w:lvlJc w:val="left"/>
      <w:pPr>
        <w:ind w:left="2520" w:hanging="760"/>
      </w:pPr>
      <w:rPr>
        <w:rFonts w:ascii="Calibri" w:eastAsia="Calibri" w:hAnsi="Calibri" w:cs="Calibri"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1" w15:restartNumberingAfterBreak="0">
    <w:nsid w:val="1AC41782"/>
    <w:multiLevelType w:val="hybridMultilevel"/>
    <w:tmpl w:val="1418206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2" w15:restartNumberingAfterBreak="0">
    <w:nsid w:val="1E0F6D27"/>
    <w:multiLevelType w:val="hybridMultilevel"/>
    <w:tmpl w:val="96D272C2"/>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3" w15:restartNumberingAfterBreak="0">
    <w:nsid w:val="1EA556BE"/>
    <w:multiLevelType w:val="hybridMultilevel"/>
    <w:tmpl w:val="045EE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5027B47"/>
    <w:multiLevelType w:val="hybridMultilevel"/>
    <w:tmpl w:val="79786DC4"/>
    <w:lvl w:ilvl="0" w:tplc="8C2C0DBE">
      <w:numFmt w:val="bullet"/>
      <w:lvlText w:val="•"/>
      <w:lvlJc w:val="left"/>
      <w:pPr>
        <w:ind w:left="1440" w:hanging="760"/>
      </w:pPr>
      <w:rPr>
        <w:rFonts w:ascii="Calibri" w:eastAsia="Times New Roman" w:hAnsi="Calibri" w:cs="Calibri"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5" w15:restartNumberingAfterBreak="0">
    <w:nsid w:val="252B22AB"/>
    <w:multiLevelType w:val="hybridMultilevel"/>
    <w:tmpl w:val="5DA60A24"/>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16" w15:restartNumberingAfterBreak="0">
    <w:nsid w:val="271E744B"/>
    <w:multiLevelType w:val="hybridMultilevel"/>
    <w:tmpl w:val="4B44BDF4"/>
    <w:lvl w:ilvl="0" w:tplc="8C2C0DBE">
      <w:numFmt w:val="bullet"/>
      <w:lvlText w:val="•"/>
      <w:lvlJc w:val="left"/>
      <w:pPr>
        <w:ind w:left="1440" w:hanging="7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A5984"/>
    <w:multiLevelType w:val="hybridMultilevel"/>
    <w:tmpl w:val="C18CB9F8"/>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8" w15:restartNumberingAfterBreak="0">
    <w:nsid w:val="29561173"/>
    <w:multiLevelType w:val="multilevel"/>
    <w:tmpl w:val="2E7A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040053"/>
    <w:multiLevelType w:val="multilevel"/>
    <w:tmpl w:val="48C648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2EFC26BE"/>
    <w:multiLevelType w:val="multilevel"/>
    <w:tmpl w:val="E14A66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01A1049"/>
    <w:multiLevelType w:val="hybridMultilevel"/>
    <w:tmpl w:val="FC3A059A"/>
    <w:lvl w:ilvl="0" w:tplc="99DC11C0">
      <w:start w:val="1"/>
      <w:numFmt w:val="bullet"/>
      <w:lvlText w:val=""/>
      <w:lvlJc w:val="left"/>
      <w:pPr>
        <w:ind w:left="1380" w:hanging="360"/>
      </w:pPr>
      <w:rPr>
        <w:rFonts w:ascii="Symbol" w:hAnsi="Symbol" w:hint="default"/>
      </w:rPr>
    </w:lvl>
    <w:lvl w:ilvl="1" w:tplc="99DC11C0">
      <w:start w:val="1"/>
      <w:numFmt w:val="bullet"/>
      <w:lvlText w:val=""/>
      <w:lvlJc w:val="left"/>
      <w:pPr>
        <w:ind w:left="2100" w:hanging="360"/>
      </w:pPr>
      <w:rPr>
        <w:rFonts w:ascii="Symbol" w:hAnsi="Symbol"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22" w15:restartNumberingAfterBreak="0">
    <w:nsid w:val="32203663"/>
    <w:multiLevelType w:val="hybridMultilevel"/>
    <w:tmpl w:val="76422798"/>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3" w15:restartNumberingAfterBreak="0">
    <w:nsid w:val="32564C04"/>
    <w:multiLevelType w:val="hybridMultilevel"/>
    <w:tmpl w:val="38EE6754"/>
    <w:lvl w:ilvl="0" w:tplc="8C2C0DBE">
      <w:numFmt w:val="bullet"/>
      <w:lvlText w:val="•"/>
      <w:lvlJc w:val="left"/>
      <w:pPr>
        <w:ind w:left="1440" w:hanging="760"/>
      </w:pPr>
      <w:rPr>
        <w:rFonts w:ascii="Calibri" w:eastAsia="Times New Roman" w:hAnsi="Calibri" w:cs="Calibri"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24" w15:restartNumberingAfterBreak="0">
    <w:nsid w:val="351F2553"/>
    <w:multiLevelType w:val="hybridMultilevel"/>
    <w:tmpl w:val="54D836B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5" w15:restartNumberingAfterBreak="0">
    <w:nsid w:val="3EB60130"/>
    <w:multiLevelType w:val="hybridMultilevel"/>
    <w:tmpl w:val="8430B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B05053"/>
    <w:multiLevelType w:val="hybridMultilevel"/>
    <w:tmpl w:val="92AAF216"/>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27" w15:restartNumberingAfterBreak="0">
    <w:nsid w:val="41F34654"/>
    <w:multiLevelType w:val="multilevel"/>
    <w:tmpl w:val="8FB80E8E"/>
    <w:lvl w:ilvl="0">
      <w:start w:val="1"/>
      <w:numFmt w:val="decimal"/>
      <w:pStyle w:val="Heading1"/>
      <w:lvlText w:val="%1."/>
      <w:lvlJc w:val="left"/>
      <w:pPr>
        <w:ind w:left="360" w:hanging="360"/>
      </w:pPr>
      <w:rPr>
        <w:rFonts w:hint="default"/>
        <w:b/>
        <w:i w:val="0"/>
        <w:color w:val="1F497D"/>
      </w:rPr>
    </w:lvl>
    <w:lvl w:ilvl="1">
      <w:start w:val="1"/>
      <w:numFmt w:val="decimal"/>
      <w:pStyle w:val="Heading2"/>
      <w:lvlText w:val="%1.%2"/>
      <w:lvlJc w:val="left"/>
      <w:pPr>
        <w:ind w:left="576" w:hanging="576"/>
      </w:pPr>
    </w:lvl>
    <w:lvl w:ilvl="2">
      <w:start w:val="1"/>
      <w:numFmt w:val="decimal"/>
      <w:pStyle w:val="Heading3"/>
      <w:lvlText w:val="%1.%2.%3"/>
      <w:lvlJc w:val="left"/>
      <w:pPr>
        <w:ind w:left="1004"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45370C5F"/>
    <w:multiLevelType w:val="multilevel"/>
    <w:tmpl w:val="A4781C9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9" w15:restartNumberingAfterBreak="0">
    <w:nsid w:val="4BBD4DA0"/>
    <w:multiLevelType w:val="hybridMultilevel"/>
    <w:tmpl w:val="61A0C8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05C1C12"/>
    <w:multiLevelType w:val="multilevel"/>
    <w:tmpl w:val="40D47A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15:restartNumberingAfterBreak="0">
    <w:nsid w:val="54D41113"/>
    <w:multiLevelType w:val="multilevel"/>
    <w:tmpl w:val="4ECC80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56EE4036"/>
    <w:multiLevelType w:val="multilevel"/>
    <w:tmpl w:val="3DCE94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CB978FF"/>
    <w:multiLevelType w:val="hybridMultilevel"/>
    <w:tmpl w:val="5DB8C53E"/>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34" w15:restartNumberingAfterBreak="0">
    <w:nsid w:val="5D8E6658"/>
    <w:multiLevelType w:val="hybridMultilevel"/>
    <w:tmpl w:val="06FE8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CE5806"/>
    <w:multiLevelType w:val="hybridMultilevel"/>
    <w:tmpl w:val="66B8F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0685066"/>
    <w:multiLevelType w:val="multilevel"/>
    <w:tmpl w:val="4D7AA0D0"/>
    <w:styleLink w:val="headings"/>
    <w:lvl w:ilvl="0">
      <w:start w:val="1"/>
      <w:numFmt w:val="decimal"/>
      <w:lvlText w:val="%1"/>
      <w:lvlJc w:val="left"/>
      <w:pPr>
        <w:ind w:left="432" w:hanging="432"/>
      </w:pPr>
      <w:rPr>
        <w:rFonts w:hint="default"/>
        <w:b/>
        <w:i w:val="0"/>
        <w:color w:val="1F497D"/>
        <w:sz w:val="28"/>
      </w:rPr>
    </w:lvl>
    <w:lvl w:ilvl="1">
      <w:start w:val="1"/>
      <w:numFmt w:val="decimal"/>
      <w:lvlText w:val="%1.%2"/>
      <w:lvlJc w:val="left"/>
      <w:pPr>
        <w:ind w:left="576" w:hanging="576"/>
      </w:pPr>
      <w:rPr>
        <w:rFonts w:hint="default"/>
        <w:b/>
        <w:i w:val="0"/>
        <w:color w:val="548DD4"/>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6E8A7196"/>
    <w:multiLevelType w:val="hybridMultilevel"/>
    <w:tmpl w:val="9E9AEFD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8" w15:restartNumberingAfterBreak="0">
    <w:nsid w:val="71866AD6"/>
    <w:multiLevelType w:val="hybridMultilevel"/>
    <w:tmpl w:val="E2B26220"/>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9" w15:restartNumberingAfterBreak="0">
    <w:nsid w:val="75993D13"/>
    <w:multiLevelType w:val="multilevel"/>
    <w:tmpl w:val="1B2EF2F8"/>
    <w:lvl w:ilvl="0">
      <w:start w:val="1"/>
      <w:numFmt w:val="decimal"/>
      <w:lvlText w:val="%1."/>
      <w:lvlJc w:val="left"/>
      <w:pPr>
        <w:ind w:left="432" w:hanging="432"/>
      </w:pPr>
      <w:rPr>
        <w:rFonts w:hint="default"/>
        <w:b/>
        <w:i w:val="0"/>
        <w:color w:val="1F497D"/>
      </w:rPr>
    </w:lvl>
    <w:lvl w:ilvl="1">
      <w:start w:val="1"/>
      <w:numFmt w:val="decimal"/>
      <w:lvlText w:val="%1.%2"/>
      <w:lvlJc w:val="left"/>
      <w:pPr>
        <w:ind w:left="576" w:hanging="576"/>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41" w15:restartNumberingAfterBreak="0">
    <w:nsid w:val="76D066A5"/>
    <w:multiLevelType w:val="multilevel"/>
    <w:tmpl w:val="38E0705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40"/>
  </w:num>
  <w:num w:numId="2">
    <w:abstractNumId w:val="36"/>
  </w:num>
  <w:num w:numId="3">
    <w:abstractNumId w:val="27"/>
  </w:num>
  <w:num w:numId="4">
    <w:abstractNumId w:val="18"/>
  </w:num>
  <w:num w:numId="5">
    <w:abstractNumId w:val="31"/>
  </w:num>
  <w:num w:numId="6">
    <w:abstractNumId w:val="32"/>
  </w:num>
  <w:num w:numId="7">
    <w:abstractNumId w:val="20"/>
  </w:num>
  <w:num w:numId="8">
    <w:abstractNumId w:val="19"/>
  </w:num>
  <w:num w:numId="9">
    <w:abstractNumId w:val="30"/>
  </w:num>
  <w:num w:numId="10">
    <w:abstractNumId w:val="41"/>
  </w:num>
  <w:num w:numId="11">
    <w:abstractNumId w:val="28"/>
  </w:num>
  <w:num w:numId="12">
    <w:abstractNumId w:val="35"/>
  </w:num>
  <w:num w:numId="13">
    <w:abstractNumId w:val="3"/>
  </w:num>
  <w:num w:numId="14">
    <w:abstractNumId w:val="21"/>
  </w:num>
  <w:num w:numId="15">
    <w:abstractNumId w:val="38"/>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34"/>
  </w:num>
  <w:num w:numId="19">
    <w:abstractNumId w:val="11"/>
  </w:num>
  <w:num w:numId="20">
    <w:abstractNumId w:val="14"/>
  </w:num>
  <w:num w:numId="21">
    <w:abstractNumId w:val="1"/>
  </w:num>
  <w:num w:numId="22">
    <w:abstractNumId w:val="0"/>
  </w:num>
  <w:num w:numId="23">
    <w:abstractNumId w:val="4"/>
  </w:num>
  <w:num w:numId="24">
    <w:abstractNumId w:val="22"/>
  </w:num>
  <w:num w:numId="25">
    <w:abstractNumId w:val="23"/>
  </w:num>
  <w:num w:numId="26">
    <w:abstractNumId w:val="16"/>
  </w:num>
  <w:num w:numId="27">
    <w:abstractNumId w:val="2"/>
  </w:num>
  <w:num w:numId="28">
    <w:abstractNumId w:val="5"/>
  </w:num>
  <w:num w:numId="29">
    <w:abstractNumId w:val="10"/>
  </w:num>
  <w:num w:numId="30">
    <w:abstractNumId w:val="12"/>
  </w:num>
  <w:num w:numId="31">
    <w:abstractNumId w:val="33"/>
  </w:num>
  <w:num w:numId="32">
    <w:abstractNumId w:val="15"/>
  </w:num>
  <w:num w:numId="33">
    <w:abstractNumId w:val="8"/>
  </w:num>
  <w:num w:numId="34">
    <w:abstractNumId w:val="37"/>
  </w:num>
  <w:num w:numId="35">
    <w:abstractNumId w:val="9"/>
  </w:num>
  <w:num w:numId="36">
    <w:abstractNumId w:val="24"/>
  </w:num>
  <w:num w:numId="37">
    <w:abstractNumId w:val="17"/>
  </w:num>
  <w:num w:numId="38">
    <w:abstractNumId w:val="26"/>
  </w:num>
  <w:num w:numId="39">
    <w:abstractNumId w:val="6"/>
  </w:num>
  <w:num w:numId="40">
    <w:abstractNumId w:val="39"/>
  </w:num>
  <w:num w:numId="41">
    <w:abstractNumId w:val="13"/>
  </w:num>
  <w:num w:numId="42">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67A"/>
    <w:rsid w:val="0000038D"/>
    <w:rsid w:val="000007E5"/>
    <w:rsid w:val="00000BED"/>
    <w:rsid w:val="00001A1C"/>
    <w:rsid w:val="000023B9"/>
    <w:rsid w:val="000028E7"/>
    <w:rsid w:val="00002A2B"/>
    <w:rsid w:val="0000417E"/>
    <w:rsid w:val="000061FB"/>
    <w:rsid w:val="000077FB"/>
    <w:rsid w:val="00007E1F"/>
    <w:rsid w:val="000103BF"/>
    <w:rsid w:val="00010634"/>
    <w:rsid w:val="0001097E"/>
    <w:rsid w:val="00012411"/>
    <w:rsid w:val="00012A98"/>
    <w:rsid w:val="00014552"/>
    <w:rsid w:val="000150C9"/>
    <w:rsid w:val="00017991"/>
    <w:rsid w:val="00021D4D"/>
    <w:rsid w:val="0002338D"/>
    <w:rsid w:val="00023725"/>
    <w:rsid w:val="00023C24"/>
    <w:rsid w:val="00023D31"/>
    <w:rsid w:val="00023EDC"/>
    <w:rsid w:val="00023F8D"/>
    <w:rsid w:val="00024083"/>
    <w:rsid w:val="00025F4A"/>
    <w:rsid w:val="000260B6"/>
    <w:rsid w:val="0002777E"/>
    <w:rsid w:val="000309FD"/>
    <w:rsid w:val="000319B7"/>
    <w:rsid w:val="0003251F"/>
    <w:rsid w:val="00032AC2"/>
    <w:rsid w:val="000340AE"/>
    <w:rsid w:val="00034BC2"/>
    <w:rsid w:val="000352DB"/>
    <w:rsid w:val="00037C6C"/>
    <w:rsid w:val="00041F13"/>
    <w:rsid w:val="00042CCB"/>
    <w:rsid w:val="000430A4"/>
    <w:rsid w:val="0004524E"/>
    <w:rsid w:val="00045F9B"/>
    <w:rsid w:val="000469C4"/>
    <w:rsid w:val="00047D80"/>
    <w:rsid w:val="00050665"/>
    <w:rsid w:val="00050762"/>
    <w:rsid w:val="0005105E"/>
    <w:rsid w:val="0005115E"/>
    <w:rsid w:val="000534C0"/>
    <w:rsid w:val="00056ED3"/>
    <w:rsid w:val="00057E0D"/>
    <w:rsid w:val="00061F2B"/>
    <w:rsid w:val="00062553"/>
    <w:rsid w:val="00062C2A"/>
    <w:rsid w:val="00063306"/>
    <w:rsid w:val="000633C7"/>
    <w:rsid w:val="0006355A"/>
    <w:rsid w:val="0006382B"/>
    <w:rsid w:val="00063835"/>
    <w:rsid w:val="00063A25"/>
    <w:rsid w:val="00066D43"/>
    <w:rsid w:val="000671F1"/>
    <w:rsid w:val="000678A4"/>
    <w:rsid w:val="0007006D"/>
    <w:rsid w:val="0007068B"/>
    <w:rsid w:val="00070BA6"/>
    <w:rsid w:val="00071A51"/>
    <w:rsid w:val="00071E2B"/>
    <w:rsid w:val="0007412C"/>
    <w:rsid w:val="000752FC"/>
    <w:rsid w:val="00075CE5"/>
    <w:rsid w:val="000760D9"/>
    <w:rsid w:val="00081A25"/>
    <w:rsid w:val="00081B7B"/>
    <w:rsid w:val="00083E53"/>
    <w:rsid w:val="000904F5"/>
    <w:rsid w:val="00090EAD"/>
    <w:rsid w:val="0009146F"/>
    <w:rsid w:val="000917F1"/>
    <w:rsid w:val="00091ADB"/>
    <w:rsid w:val="00094D95"/>
    <w:rsid w:val="0009682B"/>
    <w:rsid w:val="00097AA8"/>
    <w:rsid w:val="00097F1E"/>
    <w:rsid w:val="000A08E1"/>
    <w:rsid w:val="000A09E0"/>
    <w:rsid w:val="000A0A2E"/>
    <w:rsid w:val="000A1198"/>
    <w:rsid w:val="000A1F68"/>
    <w:rsid w:val="000A2271"/>
    <w:rsid w:val="000A2D0B"/>
    <w:rsid w:val="000A2D50"/>
    <w:rsid w:val="000A4CB2"/>
    <w:rsid w:val="000A5716"/>
    <w:rsid w:val="000A5E90"/>
    <w:rsid w:val="000A729D"/>
    <w:rsid w:val="000B17C6"/>
    <w:rsid w:val="000B1F93"/>
    <w:rsid w:val="000B3859"/>
    <w:rsid w:val="000B4A0B"/>
    <w:rsid w:val="000B62D5"/>
    <w:rsid w:val="000B632C"/>
    <w:rsid w:val="000B691E"/>
    <w:rsid w:val="000B70E7"/>
    <w:rsid w:val="000C03B7"/>
    <w:rsid w:val="000C1FD7"/>
    <w:rsid w:val="000C279E"/>
    <w:rsid w:val="000C3051"/>
    <w:rsid w:val="000C3331"/>
    <w:rsid w:val="000C3D36"/>
    <w:rsid w:val="000C5B8E"/>
    <w:rsid w:val="000C6DDD"/>
    <w:rsid w:val="000D0E56"/>
    <w:rsid w:val="000D255B"/>
    <w:rsid w:val="000D3C71"/>
    <w:rsid w:val="000D69E2"/>
    <w:rsid w:val="000D6DEA"/>
    <w:rsid w:val="000E0E25"/>
    <w:rsid w:val="000E17DE"/>
    <w:rsid w:val="000E1A6F"/>
    <w:rsid w:val="000E1D3B"/>
    <w:rsid w:val="000E26D0"/>
    <w:rsid w:val="000E2F6C"/>
    <w:rsid w:val="000E374A"/>
    <w:rsid w:val="000E43BA"/>
    <w:rsid w:val="000E4482"/>
    <w:rsid w:val="000E5339"/>
    <w:rsid w:val="000E634F"/>
    <w:rsid w:val="000F1125"/>
    <w:rsid w:val="000F3562"/>
    <w:rsid w:val="000F361C"/>
    <w:rsid w:val="000F3851"/>
    <w:rsid w:val="000F4ACB"/>
    <w:rsid w:val="000F4D15"/>
    <w:rsid w:val="000F504E"/>
    <w:rsid w:val="000F50F6"/>
    <w:rsid w:val="000F5FBE"/>
    <w:rsid w:val="0010128B"/>
    <w:rsid w:val="00102A19"/>
    <w:rsid w:val="00103080"/>
    <w:rsid w:val="0010776A"/>
    <w:rsid w:val="00111169"/>
    <w:rsid w:val="001114AA"/>
    <w:rsid w:val="00112291"/>
    <w:rsid w:val="001125E2"/>
    <w:rsid w:val="001129B1"/>
    <w:rsid w:val="00113998"/>
    <w:rsid w:val="00114819"/>
    <w:rsid w:val="00114A8A"/>
    <w:rsid w:val="00122379"/>
    <w:rsid w:val="001229E5"/>
    <w:rsid w:val="00123DA0"/>
    <w:rsid w:val="00130010"/>
    <w:rsid w:val="001317D2"/>
    <w:rsid w:val="001319EB"/>
    <w:rsid w:val="00132666"/>
    <w:rsid w:val="00136FE9"/>
    <w:rsid w:val="00137EF8"/>
    <w:rsid w:val="00140208"/>
    <w:rsid w:val="001404B2"/>
    <w:rsid w:val="00141A1D"/>
    <w:rsid w:val="00141F83"/>
    <w:rsid w:val="0014250B"/>
    <w:rsid w:val="001435EB"/>
    <w:rsid w:val="001436CA"/>
    <w:rsid w:val="0014442C"/>
    <w:rsid w:val="00144CFE"/>
    <w:rsid w:val="00146311"/>
    <w:rsid w:val="0015078A"/>
    <w:rsid w:val="001516BB"/>
    <w:rsid w:val="00152438"/>
    <w:rsid w:val="00153474"/>
    <w:rsid w:val="0015392C"/>
    <w:rsid w:val="0015469E"/>
    <w:rsid w:val="001546F7"/>
    <w:rsid w:val="00155D6C"/>
    <w:rsid w:val="0015600E"/>
    <w:rsid w:val="001600F8"/>
    <w:rsid w:val="00160850"/>
    <w:rsid w:val="00161F2D"/>
    <w:rsid w:val="001622FA"/>
    <w:rsid w:val="00163953"/>
    <w:rsid w:val="0016474A"/>
    <w:rsid w:val="00166AF0"/>
    <w:rsid w:val="00166E3B"/>
    <w:rsid w:val="0016703E"/>
    <w:rsid w:val="00167354"/>
    <w:rsid w:val="00167555"/>
    <w:rsid w:val="00167609"/>
    <w:rsid w:val="00167FF9"/>
    <w:rsid w:val="00171223"/>
    <w:rsid w:val="0017157A"/>
    <w:rsid w:val="0017300B"/>
    <w:rsid w:val="001746A7"/>
    <w:rsid w:val="00175B1F"/>
    <w:rsid w:val="00176989"/>
    <w:rsid w:val="00176B15"/>
    <w:rsid w:val="00176B59"/>
    <w:rsid w:val="001817CF"/>
    <w:rsid w:val="00181E08"/>
    <w:rsid w:val="00181E1B"/>
    <w:rsid w:val="0018221A"/>
    <w:rsid w:val="00182950"/>
    <w:rsid w:val="00184AB2"/>
    <w:rsid w:val="001853D8"/>
    <w:rsid w:val="00186E9C"/>
    <w:rsid w:val="001906BA"/>
    <w:rsid w:val="00191049"/>
    <w:rsid w:val="00191E50"/>
    <w:rsid w:val="001920C7"/>
    <w:rsid w:val="001950C8"/>
    <w:rsid w:val="00195D36"/>
    <w:rsid w:val="00196488"/>
    <w:rsid w:val="001A0046"/>
    <w:rsid w:val="001A130E"/>
    <w:rsid w:val="001A15E0"/>
    <w:rsid w:val="001A2926"/>
    <w:rsid w:val="001A3F9D"/>
    <w:rsid w:val="001A4239"/>
    <w:rsid w:val="001A4F29"/>
    <w:rsid w:val="001A54FB"/>
    <w:rsid w:val="001A6444"/>
    <w:rsid w:val="001A7243"/>
    <w:rsid w:val="001B1915"/>
    <w:rsid w:val="001B2B8F"/>
    <w:rsid w:val="001B3C82"/>
    <w:rsid w:val="001B535A"/>
    <w:rsid w:val="001B596C"/>
    <w:rsid w:val="001B5CF2"/>
    <w:rsid w:val="001B63AF"/>
    <w:rsid w:val="001B7F80"/>
    <w:rsid w:val="001C0888"/>
    <w:rsid w:val="001C1E11"/>
    <w:rsid w:val="001C2057"/>
    <w:rsid w:val="001C38A5"/>
    <w:rsid w:val="001C5003"/>
    <w:rsid w:val="001C5E98"/>
    <w:rsid w:val="001D0CA9"/>
    <w:rsid w:val="001D1BE2"/>
    <w:rsid w:val="001D2B1A"/>
    <w:rsid w:val="001D3496"/>
    <w:rsid w:val="001D3EF9"/>
    <w:rsid w:val="001D4B1E"/>
    <w:rsid w:val="001D61B7"/>
    <w:rsid w:val="001D6459"/>
    <w:rsid w:val="001D7315"/>
    <w:rsid w:val="001E1B2C"/>
    <w:rsid w:val="001E2A7F"/>
    <w:rsid w:val="001E2F58"/>
    <w:rsid w:val="001E34B4"/>
    <w:rsid w:val="001E4F20"/>
    <w:rsid w:val="001E539B"/>
    <w:rsid w:val="001E53DE"/>
    <w:rsid w:val="001E7B5D"/>
    <w:rsid w:val="001E7EFA"/>
    <w:rsid w:val="001F0B9A"/>
    <w:rsid w:val="001F22AA"/>
    <w:rsid w:val="001F2AB9"/>
    <w:rsid w:val="001F32DC"/>
    <w:rsid w:val="001F33C3"/>
    <w:rsid w:val="001F44FB"/>
    <w:rsid w:val="001F450C"/>
    <w:rsid w:val="001F4800"/>
    <w:rsid w:val="001F61CA"/>
    <w:rsid w:val="001F67BF"/>
    <w:rsid w:val="001F6B9B"/>
    <w:rsid w:val="0020072A"/>
    <w:rsid w:val="002015B6"/>
    <w:rsid w:val="002022B3"/>
    <w:rsid w:val="0020518D"/>
    <w:rsid w:val="00205896"/>
    <w:rsid w:val="0020601F"/>
    <w:rsid w:val="00206343"/>
    <w:rsid w:val="0020640A"/>
    <w:rsid w:val="00206968"/>
    <w:rsid w:val="00211D0E"/>
    <w:rsid w:val="00212CD9"/>
    <w:rsid w:val="00215DFB"/>
    <w:rsid w:val="00220C47"/>
    <w:rsid w:val="00220E12"/>
    <w:rsid w:val="00221687"/>
    <w:rsid w:val="0022188B"/>
    <w:rsid w:val="002218FF"/>
    <w:rsid w:val="0022296E"/>
    <w:rsid w:val="00222B69"/>
    <w:rsid w:val="00225BB8"/>
    <w:rsid w:val="00227828"/>
    <w:rsid w:val="00227A01"/>
    <w:rsid w:val="00231D4E"/>
    <w:rsid w:val="002327A7"/>
    <w:rsid w:val="0023280B"/>
    <w:rsid w:val="00234A3B"/>
    <w:rsid w:val="0023671D"/>
    <w:rsid w:val="00241415"/>
    <w:rsid w:val="00242408"/>
    <w:rsid w:val="002442A2"/>
    <w:rsid w:val="002451B7"/>
    <w:rsid w:val="00251CC8"/>
    <w:rsid w:val="00251FB7"/>
    <w:rsid w:val="00252FD6"/>
    <w:rsid w:val="0025419C"/>
    <w:rsid w:val="002544F0"/>
    <w:rsid w:val="00254E7C"/>
    <w:rsid w:val="00256767"/>
    <w:rsid w:val="0025785E"/>
    <w:rsid w:val="00257DD7"/>
    <w:rsid w:val="00257F4F"/>
    <w:rsid w:val="0026173A"/>
    <w:rsid w:val="002640E6"/>
    <w:rsid w:val="00264313"/>
    <w:rsid w:val="0026606B"/>
    <w:rsid w:val="00267CCF"/>
    <w:rsid w:val="002706D7"/>
    <w:rsid w:val="00271932"/>
    <w:rsid w:val="00272C90"/>
    <w:rsid w:val="0027397A"/>
    <w:rsid w:val="00280B27"/>
    <w:rsid w:val="0028103D"/>
    <w:rsid w:val="00283423"/>
    <w:rsid w:val="00286C4D"/>
    <w:rsid w:val="00292ABB"/>
    <w:rsid w:val="00295984"/>
    <w:rsid w:val="00296B51"/>
    <w:rsid w:val="00296F76"/>
    <w:rsid w:val="00297AAA"/>
    <w:rsid w:val="00297E81"/>
    <w:rsid w:val="002A0163"/>
    <w:rsid w:val="002A1D9C"/>
    <w:rsid w:val="002A2284"/>
    <w:rsid w:val="002A22D2"/>
    <w:rsid w:val="002A25BA"/>
    <w:rsid w:val="002A2A04"/>
    <w:rsid w:val="002A2D31"/>
    <w:rsid w:val="002A3039"/>
    <w:rsid w:val="002A42A2"/>
    <w:rsid w:val="002A5145"/>
    <w:rsid w:val="002A6AC0"/>
    <w:rsid w:val="002A6C30"/>
    <w:rsid w:val="002B28E3"/>
    <w:rsid w:val="002B4650"/>
    <w:rsid w:val="002B46C1"/>
    <w:rsid w:val="002B4945"/>
    <w:rsid w:val="002B5EE2"/>
    <w:rsid w:val="002B7286"/>
    <w:rsid w:val="002B76D7"/>
    <w:rsid w:val="002C0CD5"/>
    <w:rsid w:val="002C1778"/>
    <w:rsid w:val="002C4DBB"/>
    <w:rsid w:val="002C4F13"/>
    <w:rsid w:val="002C654E"/>
    <w:rsid w:val="002C6997"/>
    <w:rsid w:val="002D0ECE"/>
    <w:rsid w:val="002D31BC"/>
    <w:rsid w:val="002D36EE"/>
    <w:rsid w:val="002D60EB"/>
    <w:rsid w:val="002E02C7"/>
    <w:rsid w:val="002E04C3"/>
    <w:rsid w:val="002E4D82"/>
    <w:rsid w:val="002E5628"/>
    <w:rsid w:val="002E58B0"/>
    <w:rsid w:val="002E7BD5"/>
    <w:rsid w:val="002F15B6"/>
    <w:rsid w:val="002F19DA"/>
    <w:rsid w:val="002F3733"/>
    <w:rsid w:val="002F503B"/>
    <w:rsid w:val="002F71F2"/>
    <w:rsid w:val="002F775E"/>
    <w:rsid w:val="002F77C3"/>
    <w:rsid w:val="002F7995"/>
    <w:rsid w:val="002F7FC7"/>
    <w:rsid w:val="00300450"/>
    <w:rsid w:val="0030131B"/>
    <w:rsid w:val="00301558"/>
    <w:rsid w:val="0030200E"/>
    <w:rsid w:val="00304EE3"/>
    <w:rsid w:val="003052E8"/>
    <w:rsid w:val="00305913"/>
    <w:rsid w:val="003061DE"/>
    <w:rsid w:val="00307107"/>
    <w:rsid w:val="003108B8"/>
    <w:rsid w:val="00316ABE"/>
    <w:rsid w:val="003213CE"/>
    <w:rsid w:val="003214C4"/>
    <w:rsid w:val="00321A26"/>
    <w:rsid w:val="00321CFC"/>
    <w:rsid w:val="00324997"/>
    <w:rsid w:val="003251F6"/>
    <w:rsid w:val="00325803"/>
    <w:rsid w:val="00325AEF"/>
    <w:rsid w:val="00326157"/>
    <w:rsid w:val="00326977"/>
    <w:rsid w:val="003307AA"/>
    <w:rsid w:val="00331056"/>
    <w:rsid w:val="00332839"/>
    <w:rsid w:val="003355BC"/>
    <w:rsid w:val="003356FB"/>
    <w:rsid w:val="003357B4"/>
    <w:rsid w:val="003361A1"/>
    <w:rsid w:val="00336D8D"/>
    <w:rsid w:val="00336EB4"/>
    <w:rsid w:val="00337D15"/>
    <w:rsid w:val="00337F9A"/>
    <w:rsid w:val="003407BB"/>
    <w:rsid w:val="00343F39"/>
    <w:rsid w:val="00345AF8"/>
    <w:rsid w:val="00345FD8"/>
    <w:rsid w:val="00346CFF"/>
    <w:rsid w:val="00346DB3"/>
    <w:rsid w:val="0034759F"/>
    <w:rsid w:val="0034778E"/>
    <w:rsid w:val="00347EE2"/>
    <w:rsid w:val="003504E2"/>
    <w:rsid w:val="00350841"/>
    <w:rsid w:val="0035152A"/>
    <w:rsid w:val="00351D9C"/>
    <w:rsid w:val="00352383"/>
    <w:rsid w:val="00353C77"/>
    <w:rsid w:val="003546A0"/>
    <w:rsid w:val="00357D2D"/>
    <w:rsid w:val="003610A6"/>
    <w:rsid w:val="00361249"/>
    <w:rsid w:val="003625FA"/>
    <w:rsid w:val="00362E84"/>
    <w:rsid w:val="00362EEA"/>
    <w:rsid w:val="003636F9"/>
    <w:rsid w:val="003663B2"/>
    <w:rsid w:val="003665E0"/>
    <w:rsid w:val="00367319"/>
    <w:rsid w:val="003701DA"/>
    <w:rsid w:val="0037052E"/>
    <w:rsid w:val="003708C8"/>
    <w:rsid w:val="00371D60"/>
    <w:rsid w:val="0037292A"/>
    <w:rsid w:val="00373021"/>
    <w:rsid w:val="00373312"/>
    <w:rsid w:val="00373A0C"/>
    <w:rsid w:val="00373A66"/>
    <w:rsid w:val="003745D4"/>
    <w:rsid w:val="003751EF"/>
    <w:rsid w:val="00377F1D"/>
    <w:rsid w:val="003807D8"/>
    <w:rsid w:val="00380A4B"/>
    <w:rsid w:val="00382355"/>
    <w:rsid w:val="00384A4A"/>
    <w:rsid w:val="00385411"/>
    <w:rsid w:val="00385D22"/>
    <w:rsid w:val="00386147"/>
    <w:rsid w:val="003878C8"/>
    <w:rsid w:val="003903FD"/>
    <w:rsid w:val="003934C2"/>
    <w:rsid w:val="00396303"/>
    <w:rsid w:val="003964E1"/>
    <w:rsid w:val="003A4CBD"/>
    <w:rsid w:val="003A611F"/>
    <w:rsid w:val="003A68FA"/>
    <w:rsid w:val="003A714E"/>
    <w:rsid w:val="003A760A"/>
    <w:rsid w:val="003A79BE"/>
    <w:rsid w:val="003B16D9"/>
    <w:rsid w:val="003B18BA"/>
    <w:rsid w:val="003B259F"/>
    <w:rsid w:val="003B3A53"/>
    <w:rsid w:val="003B4090"/>
    <w:rsid w:val="003B5A3A"/>
    <w:rsid w:val="003B5C47"/>
    <w:rsid w:val="003C0B05"/>
    <w:rsid w:val="003C0E39"/>
    <w:rsid w:val="003C3ECF"/>
    <w:rsid w:val="003C762E"/>
    <w:rsid w:val="003D0C9A"/>
    <w:rsid w:val="003D0CF4"/>
    <w:rsid w:val="003D1924"/>
    <w:rsid w:val="003D43B5"/>
    <w:rsid w:val="003D479C"/>
    <w:rsid w:val="003D56FE"/>
    <w:rsid w:val="003D62EE"/>
    <w:rsid w:val="003E1AC0"/>
    <w:rsid w:val="003E25FA"/>
    <w:rsid w:val="003E3EA9"/>
    <w:rsid w:val="003E5404"/>
    <w:rsid w:val="003E5594"/>
    <w:rsid w:val="003E5B23"/>
    <w:rsid w:val="003F1B3F"/>
    <w:rsid w:val="003F25CC"/>
    <w:rsid w:val="003F40A4"/>
    <w:rsid w:val="003F4842"/>
    <w:rsid w:val="003F5CEC"/>
    <w:rsid w:val="00400420"/>
    <w:rsid w:val="00401166"/>
    <w:rsid w:val="004012FC"/>
    <w:rsid w:val="00401ACA"/>
    <w:rsid w:val="00401BC3"/>
    <w:rsid w:val="00403ECB"/>
    <w:rsid w:val="00404FE1"/>
    <w:rsid w:val="0040575C"/>
    <w:rsid w:val="004063DE"/>
    <w:rsid w:val="00406CC2"/>
    <w:rsid w:val="004108ED"/>
    <w:rsid w:val="00412D16"/>
    <w:rsid w:val="00414858"/>
    <w:rsid w:val="00414D97"/>
    <w:rsid w:val="0041578E"/>
    <w:rsid w:val="0042128D"/>
    <w:rsid w:val="004212DE"/>
    <w:rsid w:val="00421479"/>
    <w:rsid w:val="00421BCE"/>
    <w:rsid w:val="00421C13"/>
    <w:rsid w:val="004234FA"/>
    <w:rsid w:val="00426724"/>
    <w:rsid w:val="004273D5"/>
    <w:rsid w:val="004314CC"/>
    <w:rsid w:val="00432718"/>
    <w:rsid w:val="00433EEE"/>
    <w:rsid w:val="00437639"/>
    <w:rsid w:val="00437D74"/>
    <w:rsid w:val="00440B57"/>
    <w:rsid w:val="004438F9"/>
    <w:rsid w:val="00443BD9"/>
    <w:rsid w:val="004452B3"/>
    <w:rsid w:val="0044591C"/>
    <w:rsid w:val="004467CA"/>
    <w:rsid w:val="004478D0"/>
    <w:rsid w:val="00450833"/>
    <w:rsid w:val="00450AD5"/>
    <w:rsid w:val="00452248"/>
    <w:rsid w:val="004543FA"/>
    <w:rsid w:val="0045460A"/>
    <w:rsid w:val="00454ED3"/>
    <w:rsid w:val="00455304"/>
    <w:rsid w:val="0045594F"/>
    <w:rsid w:val="0045682A"/>
    <w:rsid w:val="00461FD4"/>
    <w:rsid w:val="00462D0F"/>
    <w:rsid w:val="00462FCE"/>
    <w:rsid w:val="004630AD"/>
    <w:rsid w:val="00464A3D"/>
    <w:rsid w:val="00464BD5"/>
    <w:rsid w:val="004667EE"/>
    <w:rsid w:val="004673B6"/>
    <w:rsid w:val="004701EE"/>
    <w:rsid w:val="0047284E"/>
    <w:rsid w:val="004728F4"/>
    <w:rsid w:val="00472BA9"/>
    <w:rsid w:val="0047474B"/>
    <w:rsid w:val="00474D69"/>
    <w:rsid w:val="00474F61"/>
    <w:rsid w:val="00475B0D"/>
    <w:rsid w:val="0047633A"/>
    <w:rsid w:val="004767C8"/>
    <w:rsid w:val="00476A45"/>
    <w:rsid w:val="00476FA9"/>
    <w:rsid w:val="00476FEC"/>
    <w:rsid w:val="00481906"/>
    <w:rsid w:val="00484B14"/>
    <w:rsid w:val="0048501F"/>
    <w:rsid w:val="0048709A"/>
    <w:rsid w:val="00490974"/>
    <w:rsid w:val="00491FAC"/>
    <w:rsid w:val="00492078"/>
    <w:rsid w:val="00492C4C"/>
    <w:rsid w:val="00494C93"/>
    <w:rsid w:val="0049672D"/>
    <w:rsid w:val="004970FE"/>
    <w:rsid w:val="0049788F"/>
    <w:rsid w:val="004A0338"/>
    <w:rsid w:val="004A0637"/>
    <w:rsid w:val="004A18CB"/>
    <w:rsid w:val="004A1F50"/>
    <w:rsid w:val="004A2279"/>
    <w:rsid w:val="004A338D"/>
    <w:rsid w:val="004A4E92"/>
    <w:rsid w:val="004A6207"/>
    <w:rsid w:val="004A6A3F"/>
    <w:rsid w:val="004A6B36"/>
    <w:rsid w:val="004A78E0"/>
    <w:rsid w:val="004B016E"/>
    <w:rsid w:val="004B04A8"/>
    <w:rsid w:val="004B13BE"/>
    <w:rsid w:val="004B19F5"/>
    <w:rsid w:val="004B1A0B"/>
    <w:rsid w:val="004B1A92"/>
    <w:rsid w:val="004B1C2A"/>
    <w:rsid w:val="004B577C"/>
    <w:rsid w:val="004B6047"/>
    <w:rsid w:val="004B655E"/>
    <w:rsid w:val="004B6965"/>
    <w:rsid w:val="004C0638"/>
    <w:rsid w:val="004C1115"/>
    <w:rsid w:val="004C15DB"/>
    <w:rsid w:val="004C2C42"/>
    <w:rsid w:val="004C3120"/>
    <w:rsid w:val="004C3297"/>
    <w:rsid w:val="004C32A4"/>
    <w:rsid w:val="004C70F7"/>
    <w:rsid w:val="004D250A"/>
    <w:rsid w:val="004D28D1"/>
    <w:rsid w:val="004D3C06"/>
    <w:rsid w:val="004D5477"/>
    <w:rsid w:val="004D735B"/>
    <w:rsid w:val="004D7947"/>
    <w:rsid w:val="004E00E6"/>
    <w:rsid w:val="004E0628"/>
    <w:rsid w:val="004E08F2"/>
    <w:rsid w:val="004E12C6"/>
    <w:rsid w:val="004E158D"/>
    <w:rsid w:val="004E19B6"/>
    <w:rsid w:val="004E1BDC"/>
    <w:rsid w:val="004E3641"/>
    <w:rsid w:val="004E373E"/>
    <w:rsid w:val="004E3FE3"/>
    <w:rsid w:val="004E7041"/>
    <w:rsid w:val="004E7142"/>
    <w:rsid w:val="004F03EC"/>
    <w:rsid w:val="004F1316"/>
    <w:rsid w:val="004F244C"/>
    <w:rsid w:val="004F2E99"/>
    <w:rsid w:val="004F376A"/>
    <w:rsid w:val="004F40FF"/>
    <w:rsid w:val="004F5593"/>
    <w:rsid w:val="00500857"/>
    <w:rsid w:val="0050206B"/>
    <w:rsid w:val="00503896"/>
    <w:rsid w:val="005047F6"/>
    <w:rsid w:val="005069ED"/>
    <w:rsid w:val="00506FB3"/>
    <w:rsid w:val="00507147"/>
    <w:rsid w:val="00507357"/>
    <w:rsid w:val="005073B3"/>
    <w:rsid w:val="00510EC8"/>
    <w:rsid w:val="0051190A"/>
    <w:rsid w:val="00512276"/>
    <w:rsid w:val="00513FD6"/>
    <w:rsid w:val="00515E99"/>
    <w:rsid w:val="00516635"/>
    <w:rsid w:val="00517349"/>
    <w:rsid w:val="00517B14"/>
    <w:rsid w:val="00520228"/>
    <w:rsid w:val="00520EAC"/>
    <w:rsid w:val="00521008"/>
    <w:rsid w:val="00521890"/>
    <w:rsid w:val="00522573"/>
    <w:rsid w:val="00523312"/>
    <w:rsid w:val="005261BA"/>
    <w:rsid w:val="00527AFC"/>
    <w:rsid w:val="00532D0D"/>
    <w:rsid w:val="00532D44"/>
    <w:rsid w:val="00533924"/>
    <w:rsid w:val="00533E75"/>
    <w:rsid w:val="005352A6"/>
    <w:rsid w:val="0053567D"/>
    <w:rsid w:val="005376E4"/>
    <w:rsid w:val="005376FC"/>
    <w:rsid w:val="0054064A"/>
    <w:rsid w:val="00540C6B"/>
    <w:rsid w:val="00541868"/>
    <w:rsid w:val="00541E85"/>
    <w:rsid w:val="0054480C"/>
    <w:rsid w:val="00544FAF"/>
    <w:rsid w:val="005473F1"/>
    <w:rsid w:val="00551917"/>
    <w:rsid w:val="00553B6F"/>
    <w:rsid w:val="00554372"/>
    <w:rsid w:val="005551BB"/>
    <w:rsid w:val="00556054"/>
    <w:rsid w:val="0055668C"/>
    <w:rsid w:val="00557CD1"/>
    <w:rsid w:val="00557DB6"/>
    <w:rsid w:val="005620B9"/>
    <w:rsid w:val="0056210B"/>
    <w:rsid w:val="005623B0"/>
    <w:rsid w:val="00562C2F"/>
    <w:rsid w:val="00563F0A"/>
    <w:rsid w:val="0056413B"/>
    <w:rsid w:val="005642E7"/>
    <w:rsid w:val="005645E7"/>
    <w:rsid w:val="005647BF"/>
    <w:rsid w:val="00564954"/>
    <w:rsid w:val="00564D23"/>
    <w:rsid w:val="00565E9D"/>
    <w:rsid w:val="0056676C"/>
    <w:rsid w:val="00567346"/>
    <w:rsid w:val="00567424"/>
    <w:rsid w:val="00570D2A"/>
    <w:rsid w:val="00570E17"/>
    <w:rsid w:val="005726ED"/>
    <w:rsid w:val="005732FF"/>
    <w:rsid w:val="00574322"/>
    <w:rsid w:val="0057483A"/>
    <w:rsid w:val="00575346"/>
    <w:rsid w:val="005753BF"/>
    <w:rsid w:val="00575BCF"/>
    <w:rsid w:val="005767C3"/>
    <w:rsid w:val="0057685D"/>
    <w:rsid w:val="00581494"/>
    <w:rsid w:val="0058209B"/>
    <w:rsid w:val="00582714"/>
    <w:rsid w:val="0058296A"/>
    <w:rsid w:val="0058371F"/>
    <w:rsid w:val="0058377D"/>
    <w:rsid w:val="00586948"/>
    <w:rsid w:val="00586E30"/>
    <w:rsid w:val="00587E4E"/>
    <w:rsid w:val="005909A9"/>
    <w:rsid w:val="00592301"/>
    <w:rsid w:val="00593589"/>
    <w:rsid w:val="00593757"/>
    <w:rsid w:val="005943CB"/>
    <w:rsid w:val="00594FB4"/>
    <w:rsid w:val="005966D3"/>
    <w:rsid w:val="00597589"/>
    <w:rsid w:val="005A082C"/>
    <w:rsid w:val="005A1ACA"/>
    <w:rsid w:val="005A282E"/>
    <w:rsid w:val="005A29BB"/>
    <w:rsid w:val="005A39DF"/>
    <w:rsid w:val="005A463F"/>
    <w:rsid w:val="005A4F10"/>
    <w:rsid w:val="005A616C"/>
    <w:rsid w:val="005A646B"/>
    <w:rsid w:val="005A6761"/>
    <w:rsid w:val="005A6A65"/>
    <w:rsid w:val="005A73D7"/>
    <w:rsid w:val="005B0446"/>
    <w:rsid w:val="005B1A02"/>
    <w:rsid w:val="005B2334"/>
    <w:rsid w:val="005B2353"/>
    <w:rsid w:val="005B3609"/>
    <w:rsid w:val="005B3CFF"/>
    <w:rsid w:val="005B66E8"/>
    <w:rsid w:val="005B788A"/>
    <w:rsid w:val="005B7CCB"/>
    <w:rsid w:val="005C105F"/>
    <w:rsid w:val="005C2237"/>
    <w:rsid w:val="005C3972"/>
    <w:rsid w:val="005C3E7A"/>
    <w:rsid w:val="005C5391"/>
    <w:rsid w:val="005C596F"/>
    <w:rsid w:val="005C5A44"/>
    <w:rsid w:val="005C6A5E"/>
    <w:rsid w:val="005D0533"/>
    <w:rsid w:val="005D0573"/>
    <w:rsid w:val="005D0D62"/>
    <w:rsid w:val="005D39A4"/>
    <w:rsid w:val="005D3C9C"/>
    <w:rsid w:val="005D59DA"/>
    <w:rsid w:val="005D6385"/>
    <w:rsid w:val="005D7EF1"/>
    <w:rsid w:val="005E114D"/>
    <w:rsid w:val="005E124D"/>
    <w:rsid w:val="005E3089"/>
    <w:rsid w:val="005E6318"/>
    <w:rsid w:val="005E6A8C"/>
    <w:rsid w:val="005E6C8A"/>
    <w:rsid w:val="005E7520"/>
    <w:rsid w:val="005F1250"/>
    <w:rsid w:val="005F12A3"/>
    <w:rsid w:val="005F235D"/>
    <w:rsid w:val="005F2461"/>
    <w:rsid w:val="005F4471"/>
    <w:rsid w:val="005F75B3"/>
    <w:rsid w:val="005F7AAE"/>
    <w:rsid w:val="00600471"/>
    <w:rsid w:val="006016D1"/>
    <w:rsid w:val="00601F37"/>
    <w:rsid w:val="00602E6E"/>
    <w:rsid w:val="00603E5C"/>
    <w:rsid w:val="00605DDE"/>
    <w:rsid w:val="006069B1"/>
    <w:rsid w:val="0060762F"/>
    <w:rsid w:val="0060772D"/>
    <w:rsid w:val="0061377B"/>
    <w:rsid w:val="006141CF"/>
    <w:rsid w:val="00614200"/>
    <w:rsid w:val="00615377"/>
    <w:rsid w:val="00617A1B"/>
    <w:rsid w:val="00620098"/>
    <w:rsid w:val="00620FB3"/>
    <w:rsid w:val="00622199"/>
    <w:rsid w:val="00622D2B"/>
    <w:rsid w:val="00622FCA"/>
    <w:rsid w:val="006246CF"/>
    <w:rsid w:val="0062476F"/>
    <w:rsid w:val="00624B23"/>
    <w:rsid w:val="00624DCF"/>
    <w:rsid w:val="00627635"/>
    <w:rsid w:val="0063570C"/>
    <w:rsid w:val="00635F60"/>
    <w:rsid w:val="00636523"/>
    <w:rsid w:val="00636D3F"/>
    <w:rsid w:val="006376F1"/>
    <w:rsid w:val="00640830"/>
    <w:rsid w:val="00640997"/>
    <w:rsid w:val="0064156A"/>
    <w:rsid w:val="00641DDB"/>
    <w:rsid w:val="006420FF"/>
    <w:rsid w:val="00645B0D"/>
    <w:rsid w:val="00645E6A"/>
    <w:rsid w:val="00645F10"/>
    <w:rsid w:val="00647B1A"/>
    <w:rsid w:val="00650D18"/>
    <w:rsid w:val="006510F8"/>
    <w:rsid w:val="0065348C"/>
    <w:rsid w:val="00653C6B"/>
    <w:rsid w:val="006541B5"/>
    <w:rsid w:val="00654599"/>
    <w:rsid w:val="0065499B"/>
    <w:rsid w:val="00654BF9"/>
    <w:rsid w:val="00655C31"/>
    <w:rsid w:val="006560B8"/>
    <w:rsid w:val="00656472"/>
    <w:rsid w:val="006578DD"/>
    <w:rsid w:val="0066117F"/>
    <w:rsid w:val="00662BEF"/>
    <w:rsid w:val="00664105"/>
    <w:rsid w:val="00666287"/>
    <w:rsid w:val="00666372"/>
    <w:rsid w:val="0066697E"/>
    <w:rsid w:val="00667A29"/>
    <w:rsid w:val="00667DA0"/>
    <w:rsid w:val="00670015"/>
    <w:rsid w:val="006709FF"/>
    <w:rsid w:val="00672B09"/>
    <w:rsid w:val="00673E22"/>
    <w:rsid w:val="006747D3"/>
    <w:rsid w:val="00675B73"/>
    <w:rsid w:val="006809FE"/>
    <w:rsid w:val="00683143"/>
    <w:rsid w:val="006844FE"/>
    <w:rsid w:val="00690177"/>
    <w:rsid w:val="00692B52"/>
    <w:rsid w:val="0069302E"/>
    <w:rsid w:val="0069362D"/>
    <w:rsid w:val="0069411E"/>
    <w:rsid w:val="00694144"/>
    <w:rsid w:val="00694719"/>
    <w:rsid w:val="00696AE2"/>
    <w:rsid w:val="006A0259"/>
    <w:rsid w:val="006A1148"/>
    <w:rsid w:val="006A391A"/>
    <w:rsid w:val="006A4E5E"/>
    <w:rsid w:val="006A5342"/>
    <w:rsid w:val="006A596A"/>
    <w:rsid w:val="006A5A17"/>
    <w:rsid w:val="006A5CE0"/>
    <w:rsid w:val="006A7A8E"/>
    <w:rsid w:val="006B039F"/>
    <w:rsid w:val="006B306B"/>
    <w:rsid w:val="006B5504"/>
    <w:rsid w:val="006B634A"/>
    <w:rsid w:val="006B6361"/>
    <w:rsid w:val="006B7A6A"/>
    <w:rsid w:val="006C1A2D"/>
    <w:rsid w:val="006C30DA"/>
    <w:rsid w:val="006C41F6"/>
    <w:rsid w:val="006C630C"/>
    <w:rsid w:val="006C67CF"/>
    <w:rsid w:val="006C69B8"/>
    <w:rsid w:val="006D2194"/>
    <w:rsid w:val="006D2F70"/>
    <w:rsid w:val="006D319A"/>
    <w:rsid w:val="006D3546"/>
    <w:rsid w:val="006D36F6"/>
    <w:rsid w:val="006D3CED"/>
    <w:rsid w:val="006D3EAA"/>
    <w:rsid w:val="006D653E"/>
    <w:rsid w:val="006D67BB"/>
    <w:rsid w:val="006E177F"/>
    <w:rsid w:val="006E1DBB"/>
    <w:rsid w:val="006E2359"/>
    <w:rsid w:val="006E3AA0"/>
    <w:rsid w:val="006E4848"/>
    <w:rsid w:val="006E6757"/>
    <w:rsid w:val="006E6B10"/>
    <w:rsid w:val="006E6FB7"/>
    <w:rsid w:val="006F1A02"/>
    <w:rsid w:val="006F1D38"/>
    <w:rsid w:val="006F2465"/>
    <w:rsid w:val="006F2E46"/>
    <w:rsid w:val="006F3F67"/>
    <w:rsid w:val="00701757"/>
    <w:rsid w:val="00704098"/>
    <w:rsid w:val="00704DD6"/>
    <w:rsid w:val="007060F5"/>
    <w:rsid w:val="007067EF"/>
    <w:rsid w:val="007067FE"/>
    <w:rsid w:val="00706CCC"/>
    <w:rsid w:val="007075C2"/>
    <w:rsid w:val="00707D1A"/>
    <w:rsid w:val="00710809"/>
    <w:rsid w:val="00710EE6"/>
    <w:rsid w:val="0071264B"/>
    <w:rsid w:val="00714E1B"/>
    <w:rsid w:val="00715810"/>
    <w:rsid w:val="00715D98"/>
    <w:rsid w:val="007169D5"/>
    <w:rsid w:val="00716B63"/>
    <w:rsid w:val="00717CBF"/>
    <w:rsid w:val="007206E8"/>
    <w:rsid w:val="00722568"/>
    <w:rsid w:val="007235E2"/>
    <w:rsid w:val="00724516"/>
    <w:rsid w:val="00725A3F"/>
    <w:rsid w:val="00725F2A"/>
    <w:rsid w:val="00731EF8"/>
    <w:rsid w:val="00733111"/>
    <w:rsid w:val="00733667"/>
    <w:rsid w:val="00734E1C"/>
    <w:rsid w:val="007366ED"/>
    <w:rsid w:val="00740C76"/>
    <w:rsid w:val="00741A08"/>
    <w:rsid w:val="00741B8F"/>
    <w:rsid w:val="007421C4"/>
    <w:rsid w:val="00742E97"/>
    <w:rsid w:val="00743578"/>
    <w:rsid w:val="00744F26"/>
    <w:rsid w:val="007464FF"/>
    <w:rsid w:val="00747E9A"/>
    <w:rsid w:val="00747F02"/>
    <w:rsid w:val="00750A70"/>
    <w:rsid w:val="00751976"/>
    <w:rsid w:val="00752823"/>
    <w:rsid w:val="00753C1B"/>
    <w:rsid w:val="00754ACC"/>
    <w:rsid w:val="0075550B"/>
    <w:rsid w:val="007576A9"/>
    <w:rsid w:val="00761597"/>
    <w:rsid w:val="00762520"/>
    <w:rsid w:val="0076456A"/>
    <w:rsid w:val="007652D7"/>
    <w:rsid w:val="00765EC8"/>
    <w:rsid w:val="00766E86"/>
    <w:rsid w:val="007671D1"/>
    <w:rsid w:val="007672FA"/>
    <w:rsid w:val="00767FC6"/>
    <w:rsid w:val="00770731"/>
    <w:rsid w:val="00770CA7"/>
    <w:rsid w:val="00771ED5"/>
    <w:rsid w:val="00774011"/>
    <w:rsid w:val="00774DB5"/>
    <w:rsid w:val="00776E5E"/>
    <w:rsid w:val="00777950"/>
    <w:rsid w:val="00781596"/>
    <w:rsid w:val="0078240F"/>
    <w:rsid w:val="007826B7"/>
    <w:rsid w:val="007826DA"/>
    <w:rsid w:val="0078361B"/>
    <w:rsid w:val="0078393C"/>
    <w:rsid w:val="007847E4"/>
    <w:rsid w:val="00784C15"/>
    <w:rsid w:val="00786351"/>
    <w:rsid w:val="00786DEC"/>
    <w:rsid w:val="00787730"/>
    <w:rsid w:val="0078799E"/>
    <w:rsid w:val="007879A9"/>
    <w:rsid w:val="007900F7"/>
    <w:rsid w:val="00790677"/>
    <w:rsid w:val="00790A0A"/>
    <w:rsid w:val="007912C4"/>
    <w:rsid w:val="007920E2"/>
    <w:rsid w:val="007930E7"/>
    <w:rsid w:val="007932C0"/>
    <w:rsid w:val="0079444C"/>
    <w:rsid w:val="00794A6A"/>
    <w:rsid w:val="00795877"/>
    <w:rsid w:val="00795DDA"/>
    <w:rsid w:val="0079773F"/>
    <w:rsid w:val="007A10E9"/>
    <w:rsid w:val="007A4CBF"/>
    <w:rsid w:val="007A52F4"/>
    <w:rsid w:val="007A6CD0"/>
    <w:rsid w:val="007B1CD7"/>
    <w:rsid w:val="007B2083"/>
    <w:rsid w:val="007B3F2E"/>
    <w:rsid w:val="007B42AC"/>
    <w:rsid w:val="007B5759"/>
    <w:rsid w:val="007B5971"/>
    <w:rsid w:val="007B5AF2"/>
    <w:rsid w:val="007B7649"/>
    <w:rsid w:val="007B7692"/>
    <w:rsid w:val="007B7EA1"/>
    <w:rsid w:val="007C152B"/>
    <w:rsid w:val="007C3313"/>
    <w:rsid w:val="007C45B4"/>
    <w:rsid w:val="007C4BDC"/>
    <w:rsid w:val="007C6480"/>
    <w:rsid w:val="007C64C1"/>
    <w:rsid w:val="007C6AEC"/>
    <w:rsid w:val="007D0292"/>
    <w:rsid w:val="007D1250"/>
    <w:rsid w:val="007D2901"/>
    <w:rsid w:val="007D49CA"/>
    <w:rsid w:val="007D567A"/>
    <w:rsid w:val="007D6D16"/>
    <w:rsid w:val="007E15D4"/>
    <w:rsid w:val="007E2396"/>
    <w:rsid w:val="007E324E"/>
    <w:rsid w:val="007E32E5"/>
    <w:rsid w:val="007E433F"/>
    <w:rsid w:val="007E4A27"/>
    <w:rsid w:val="007E62B1"/>
    <w:rsid w:val="007E735A"/>
    <w:rsid w:val="007E7BBE"/>
    <w:rsid w:val="007F14D2"/>
    <w:rsid w:val="007F1AE1"/>
    <w:rsid w:val="007F234A"/>
    <w:rsid w:val="007F51AC"/>
    <w:rsid w:val="007F6000"/>
    <w:rsid w:val="008019C1"/>
    <w:rsid w:val="00803BC3"/>
    <w:rsid w:val="008054DF"/>
    <w:rsid w:val="00805EA4"/>
    <w:rsid w:val="008063C0"/>
    <w:rsid w:val="00807345"/>
    <w:rsid w:val="00807E58"/>
    <w:rsid w:val="0081063C"/>
    <w:rsid w:val="00811AA3"/>
    <w:rsid w:val="00813028"/>
    <w:rsid w:val="008130F9"/>
    <w:rsid w:val="008131D8"/>
    <w:rsid w:val="00814701"/>
    <w:rsid w:val="00814A78"/>
    <w:rsid w:val="00815116"/>
    <w:rsid w:val="008175E7"/>
    <w:rsid w:val="00823124"/>
    <w:rsid w:val="008242C0"/>
    <w:rsid w:val="008242DB"/>
    <w:rsid w:val="008243B7"/>
    <w:rsid w:val="008256C1"/>
    <w:rsid w:val="00825A22"/>
    <w:rsid w:val="00827D43"/>
    <w:rsid w:val="00834396"/>
    <w:rsid w:val="00834431"/>
    <w:rsid w:val="00835E5F"/>
    <w:rsid w:val="00836121"/>
    <w:rsid w:val="008405D8"/>
    <w:rsid w:val="008408B6"/>
    <w:rsid w:val="008417A1"/>
    <w:rsid w:val="008446DB"/>
    <w:rsid w:val="00844DE1"/>
    <w:rsid w:val="00845D17"/>
    <w:rsid w:val="008474A8"/>
    <w:rsid w:val="00850360"/>
    <w:rsid w:val="008508F2"/>
    <w:rsid w:val="00851DE8"/>
    <w:rsid w:val="008521C1"/>
    <w:rsid w:val="00853DF6"/>
    <w:rsid w:val="00856B71"/>
    <w:rsid w:val="00856C19"/>
    <w:rsid w:val="00856C9A"/>
    <w:rsid w:val="008607FB"/>
    <w:rsid w:val="00861C82"/>
    <w:rsid w:val="00861D74"/>
    <w:rsid w:val="008621BA"/>
    <w:rsid w:val="008621FF"/>
    <w:rsid w:val="008631CF"/>
    <w:rsid w:val="0086405C"/>
    <w:rsid w:val="00866086"/>
    <w:rsid w:val="008664B0"/>
    <w:rsid w:val="0086686B"/>
    <w:rsid w:val="00867102"/>
    <w:rsid w:val="00867AF2"/>
    <w:rsid w:val="0087148B"/>
    <w:rsid w:val="0087194E"/>
    <w:rsid w:val="00871E48"/>
    <w:rsid w:val="008724C7"/>
    <w:rsid w:val="0087355A"/>
    <w:rsid w:val="00873FA2"/>
    <w:rsid w:val="008800AB"/>
    <w:rsid w:val="00880D97"/>
    <w:rsid w:val="00880F3B"/>
    <w:rsid w:val="0088335D"/>
    <w:rsid w:val="00885C11"/>
    <w:rsid w:val="00886996"/>
    <w:rsid w:val="008907A1"/>
    <w:rsid w:val="00890DD1"/>
    <w:rsid w:val="0089157B"/>
    <w:rsid w:val="0089258D"/>
    <w:rsid w:val="00894B7A"/>
    <w:rsid w:val="008977DA"/>
    <w:rsid w:val="00897802"/>
    <w:rsid w:val="00897EF8"/>
    <w:rsid w:val="008A3295"/>
    <w:rsid w:val="008A37B7"/>
    <w:rsid w:val="008A3A1A"/>
    <w:rsid w:val="008A3B54"/>
    <w:rsid w:val="008A461C"/>
    <w:rsid w:val="008A6778"/>
    <w:rsid w:val="008A6F63"/>
    <w:rsid w:val="008A7445"/>
    <w:rsid w:val="008A74FC"/>
    <w:rsid w:val="008B2FE6"/>
    <w:rsid w:val="008B49FC"/>
    <w:rsid w:val="008B535A"/>
    <w:rsid w:val="008B567C"/>
    <w:rsid w:val="008B5DDD"/>
    <w:rsid w:val="008B71A5"/>
    <w:rsid w:val="008B7F42"/>
    <w:rsid w:val="008C1209"/>
    <w:rsid w:val="008C148E"/>
    <w:rsid w:val="008C21CF"/>
    <w:rsid w:val="008C21E2"/>
    <w:rsid w:val="008C2589"/>
    <w:rsid w:val="008C5073"/>
    <w:rsid w:val="008C6181"/>
    <w:rsid w:val="008C7DDF"/>
    <w:rsid w:val="008C7E15"/>
    <w:rsid w:val="008D7189"/>
    <w:rsid w:val="008D7406"/>
    <w:rsid w:val="008E1204"/>
    <w:rsid w:val="008E262B"/>
    <w:rsid w:val="008E29FD"/>
    <w:rsid w:val="008E3638"/>
    <w:rsid w:val="008E46DA"/>
    <w:rsid w:val="008E4CD4"/>
    <w:rsid w:val="008E4D73"/>
    <w:rsid w:val="008E58D0"/>
    <w:rsid w:val="008E5D63"/>
    <w:rsid w:val="008F1997"/>
    <w:rsid w:val="008F53C6"/>
    <w:rsid w:val="008F7085"/>
    <w:rsid w:val="008F7C12"/>
    <w:rsid w:val="00901DE7"/>
    <w:rsid w:val="00901DFD"/>
    <w:rsid w:val="009022FD"/>
    <w:rsid w:val="0090608A"/>
    <w:rsid w:val="00906B43"/>
    <w:rsid w:val="0090780C"/>
    <w:rsid w:val="00907FE0"/>
    <w:rsid w:val="009106ED"/>
    <w:rsid w:val="00910F97"/>
    <w:rsid w:val="00911774"/>
    <w:rsid w:val="00915334"/>
    <w:rsid w:val="0092017C"/>
    <w:rsid w:val="00920B7E"/>
    <w:rsid w:val="00920C74"/>
    <w:rsid w:val="00921074"/>
    <w:rsid w:val="00922060"/>
    <w:rsid w:val="00922615"/>
    <w:rsid w:val="009238A3"/>
    <w:rsid w:val="00925474"/>
    <w:rsid w:val="009272C8"/>
    <w:rsid w:val="009278B4"/>
    <w:rsid w:val="0093123B"/>
    <w:rsid w:val="00931AF1"/>
    <w:rsid w:val="00932401"/>
    <w:rsid w:val="009339C0"/>
    <w:rsid w:val="00933A21"/>
    <w:rsid w:val="0093406B"/>
    <w:rsid w:val="00936E45"/>
    <w:rsid w:val="00937296"/>
    <w:rsid w:val="0094292B"/>
    <w:rsid w:val="00944150"/>
    <w:rsid w:val="0094544C"/>
    <w:rsid w:val="00945819"/>
    <w:rsid w:val="00946113"/>
    <w:rsid w:val="0094631D"/>
    <w:rsid w:val="0095061F"/>
    <w:rsid w:val="00951EC4"/>
    <w:rsid w:val="00952C8A"/>
    <w:rsid w:val="009533CC"/>
    <w:rsid w:val="00954A6F"/>
    <w:rsid w:val="00954CAD"/>
    <w:rsid w:val="00954FAD"/>
    <w:rsid w:val="00955A5F"/>
    <w:rsid w:val="00956A31"/>
    <w:rsid w:val="00956F10"/>
    <w:rsid w:val="00957CCC"/>
    <w:rsid w:val="0096022C"/>
    <w:rsid w:val="00961A02"/>
    <w:rsid w:val="00965301"/>
    <w:rsid w:val="0096715A"/>
    <w:rsid w:val="009675F6"/>
    <w:rsid w:val="009677A2"/>
    <w:rsid w:val="00967E45"/>
    <w:rsid w:val="0097000F"/>
    <w:rsid w:val="0097035F"/>
    <w:rsid w:val="00970892"/>
    <w:rsid w:val="00970C52"/>
    <w:rsid w:val="00973767"/>
    <w:rsid w:val="009745E2"/>
    <w:rsid w:val="00974D50"/>
    <w:rsid w:val="009771AA"/>
    <w:rsid w:val="009772F0"/>
    <w:rsid w:val="00977DC5"/>
    <w:rsid w:val="00981862"/>
    <w:rsid w:val="00983FFE"/>
    <w:rsid w:val="00984A82"/>
    <w:rsid w:val="009853FB"/>
    <w:rsid w:val="009856A0"/>
    <w:rsid w:val="00987E46"/>
    <w:rsid w:val="00987E84"/>
    <w:rsid w:val="00987F65"/>
    <w:rsid w:val="009917FD"/>
    <w:rsid w:val="009929F9"/>
    <w:rsid w:val="009932C1"/>
    <w:rsid w:val="00993A06"/>
    <w:rsid w:val="00994D1F"/>
    <w:rsid w:val="00995373"/>
    <w:rsid w:val="00995586"/>
    <w:rsid w:val="00996DF0"/>
    <w:rsid w:val="00996E2B"/>
    <w:rsid w:val="009971E7"/>
    <w:rsid w:val="00997B00"/>
    <w:rsid w:val="009A269F"/>
    <w:rsid w:val="009A3786"/>
    <w:rsid w:val="009A38F8"/>
    <w:rsid w:val="009A68EE"/>
    <w:rsid w:val="009A7765"/>
    <w:rsid w:val="009B5E47"/>
    <w:rsid w:val="009B62CD"/>
    <w:rsid w:val="009B7247"/>
    <w:rsid w:val="009B757C"/>
    <w:rsid w:val="009B7856"/>
    <w:rsid w:val="009C0E35"/>
    <w:rsid w:val="009C3A9C"/>
    <w:rsid w:val="009C4648"/>
    <w:rsid w:val="009C4911"/>
    <w:rsid w:val="009C4968"/>
    <w:rsid w:val="009C4D4A"/>
    <w:rsid w:val="009C4F17"/>
    <w:rsid w:val="009C6B1D"/>
    <w:rsid w:val="009C6FA2"/>
    <w:rsid w:val="009C7374"/>
    <w:rsid w:val="009C7A31"/>
    <w:rsid w:val="009D0B5A"/>
    <w:rsid w:val="009D108C"/>
    <w:rsid w:val="009D21DC"/>
    <w:rsid w:val="009D2346"/>
    <w:rsid w:val="009D5894"/>
    <w:rsid w:val="009D6282"/>
    <w:rsid w:val="009D674B"/>
    <w:rsid w:val="009E0040"/>
    <w:rsid w:val="009E0D82"/>
    <w:rsid w:val="009E188A"/>
    <w:rsid w:val="009E21F5"/>
    <w:rsid w:val="009E3DD1"/>
    <w:rsid w:val="009E3E95"/>
    <w:rsid w:val="009E3EFD"/>
    <w:rsid w:val="009E4859"/>
    <w:rsid w:val="009E6BE7"/>
    <w:rsid w:val="009E711C"/>
    <w:rsid w:val="009E7EC9"/>
    <w:rsid w:val="009F4D69"/>
    <w:rsid w:val="009F5E6B"/>
    <w:rsid w:val="00A00986"/>
    <w:rsid w:val="00A01085"/>
    <w:rsid w:val="00A06E8C"/>
    <w:rsid w:val="00A07F77"/>
    <w:rsid w:val="00A10131"/>
    <w:rsid w:val="00A12BB0"/>
    <w:rsid w:val="00A14CF7"/>
    <w:rsid w:val="00A159AE"/>
    <w:rsid w:val="00A1617B"/>
    <w:rsid w:val="00A164D1"/>
    <w:rsid w:val="00A16744"/>
    <w:rsid w:val="00A17657"/>
    <w:rsid w:val="00A17E15"/>
    <w:rsid w:val="00A20193"/>
    <w:rsid w:val="00A21ED2"/>
    <w:rsid w:val="00A22059"/>
    <w:rsid w:val="00A230B9"/>
    <w:rsid w:val="00A243AB"/>
    <w:rsid w:val="00A2523D"/>
    <w:rsid w:val="00A27779"/>
    <w:rsid w:val="00A302C8"/>
    <w:rsid w:val="00A30598"/>
    <w:rsid w:val="00A33E11"/>
    <w:rsid w:val="00A349DB"/>
    <w:rsid w:val="00A353FE"/>
    <w:rsid w:val="00A356F6"/>
    <w:rsid w:val="00A359F0"/>
    <w:rsid w:val="00A35C60"/>
    <w:rsid w:val="00A3645A"/>
    <w:rsid w:val="00A367AD"/>
    <w:rsid w:val="00A368B7"/>
    <w:rsid w:val="00A37B61"/>
    <w:rsid w:val="00A37D7B"/>
    <w:rsid w:val="00A408C7"/>
    <w:rsid w:val="00A4329E"/>
    <w:rsid w:val="00A46BEE"/>
    <w:rsid w:val="00A46E91"/>
    <w:rsid w:val="00A50724"/>
    <w:rsid w:val="00A50D86"/>
    <w:rsid w:val="00A51B9E"/>
    <w:rsid w:val="00A5204F"/>
    <w:rsid w:val="00A52569"/>
    <w:rsid w:val="00A53741"/>
    <w:rsid w:val="00A5380C"/>
    <w:rsid w:val="00A555D4"/>
    <w:rsid w:val="00A557A1"/>
    <w:rsid w:val="00A605D0"/>
    <w:rsid w:val="00A6143B"/>
    <w:rsid w:val="00A61EF5"/>
    <w:rsid w:val="00A626FE"/>
    <w:rsid w:val="00A62B85"/>
    <w:rsid w:val="00A62C8D"/>
    <w:rsid w:val="00A6375B"/>
    <w:rsid w:val="00A637E9"/>
    <w:rsid w:val="00A63FFB"/>
    <w:rsid w:val="00A647D7"/>
    <w:rsid w:val="00A64F00"/>
    <w:rsid w:val="00A658ED"/>
    <w:rsid w:val="00A65DF5"/>
    <w:rsid w:val="00A65E41"/>
    <w:rsid w:val="00A66035"/>
    <w:rsid w:val="00A6695C"/>
    <w:rsid w:val="00A66E94"/>
    <w:rsid w:val="00A67486"/>
    <w:rsid w:val="00A7149F"/>
    <w:rsid w:val="00A7240F"/>
    <w:rsid w:val="00A74559"/>
    <w:rsid w:val="00A7478C"/>
    <w:rsid w:val="00A74A2C"/>
    <w:rsid w:val="00A76843"/>
    <w:rsid w:val="00A76BC3"/>
    <w:rsid w:val="00A77021"/>
    <w:rsid w:val="00A77720"/>
    <w:rsid w:val="00A80131"/>
    <w:rsid w:val="00A80B31"/>
    <w:rsid w:val="00A81BFF"/>
    <w:rsid w:val="00A83489"/>
    <w:rsid w:val="00A83861"/>
    <w:rsid w:val="00A83EF1"/>
    <w:rsid w:val="00A83F24"/>
    <w:rsid w:val="00A846D3"/>
    <w:rsid w:val="00A84F49"/>
    <w:rsid w:val="00A8628C"/>
    <w:rsid w:val="00A94020"/>
    <w:rsid w:val="00A94643"/>
    <w:rsid w:val="00A95B0D"/>
    <w:rsid w:val="00A96567"/>
    <w:rsid w:val="00A96880"/>
    <w:rsid w:val="00AA0224"/>
    <w:rsid w:val="00AA12F2"/>
    <w:rsid w:val="00AA21C7"/>
    <w:rsid w:val="00AA30C0"/>
    <w:rsid w:val="00AA3C91"/>
    <w:rsid w:val="00AA4CB4"/>
    <w:rsid w:val="00AA6891"/>
    <w:rsid w:val="00AB2C38"/>
    <w:rsid w:val="00AB562F"/>
    <w:rsid w:val="00AB5E20"/>
    <w:rsid w:val="00AB77C8"/>
    <w:rsid w:val="00AC0453"/>
    <w:rsid w:val="00AC2866"/>
    <w:rsid w:val="00AC2BBC"/>
    <w:rsid w:val="00AC461C"/>
    <w:rsid w:val="00AC5499"/>
    <w:rsid w:val="00AC6BA2"/>
    <w:rsid w:val="00AD2657"/>
    <w:rsid w:val="00AD2B13"/>
    <w:rsid w:val="00AD327F"/>
    <w:rsid w:val="00AD32C7"/>
    <w:rsid w:val="00AD3B90"/>
    <w:rsid w:val="00AD4A19"/>
    <w:rsid w:val="00AD4B50"/>
    <w:rsid w:val="00AD7AF2"/>
    <w:rsid w:val="00AE0D06"/>
    <w:rsid w:val="00AE107A"/>
    <w:rsid w:val="00AE1103"/>
    <w:rsid w:val="00AE2370"/>
    <w:rsid w:val="00AE5415"/>
    <w:rsid w:val="00AE5C66"/>
    <w:rsid w:val="00AE61C6"/>
    <w:rsid w:val="00AE65BA"/>
    <w:rsid w:val="00AE730A"/>
    <w:rsid w:val="00AE7345"/>
    <w:rsid w:val="00AE75EC"/>
    <w:rsid w:val="00AE775E"/>
    <w:rsid w:val="00AF24F0"/>
    <w:rsid w:val="00AF392A"/>
    <w:rsid w:val="00AF3C82"/>
    <w:rsid w:val="00AF4269"/>
    <w:rsid w:val="00AF44DD"/>
    <w:rsid w:val="00AF468D"/>
    <w:rsid w:val="00AF4C20"/>
    <w:rsid w:val="00AF64DE"/>
    <w:rsid w:val="00B00353"/>
    <w:rsid w:val="00B007C1"/>
    <w:rsid w:val="00B011A9"/>
    <w:rsid w:val="00B02DE1"/>
    <w:rsid w:val="00B05281"/>
    <w:rsid w:val="00B05C8A"/>
    <w:rsid w:val="00B06BB6"/>
    <w:rsid w:val="00B07276"/>
    <w:rsid w:val="00B07D06"/>
    <w:rsid w:val="00B10E1F"/>
    <w:rsid w:val="00B112C1"/>
    <w:rsid w:val="00B128E6"/>
    <w:rsid w:val="00B12B37"/>
    <w:rsid w:val="00B1387C"/>
    <w:rsid w:val="00B15116"/>
    <w:rsid w:val="00B17302"/>
    <w:rsid w:val="00B17939"/>
    <w:rsid w:val="00B20674"/>
    <w:rsid w:val="00B21CEE"/>
    <w:rsid w:val="00B21D0B"/>
    <w:rsid w:val="00B22CC0"/>
    <w:rsid w:val="00B236AD"/>
    <w:rsid w:val="00B24190"/>
    <w:rsid w:val="00B24439"/>
    <w:rsid w:val="00B24E54"/>
    <w:rsid w:val="00B25790"/>
    <w:rsid w:val="00B25936"/>
    <w:rsid w:val="00B26868"/>
    <w:rsid w:val="00B30A8A"/>
    <w:rsid w:val="00B3140E"/>
    <w:rsid w:val="00B3191B"/>
    <w:rsid w:val="00B33167"/>
    <w:rsid w:val="00B33993"/>
    <w:rsid w:val="00B33D4C"/>
    <w:rsid w:val="00B34332"/>
    <w:rsid w:val="00B356D2"/>
    <w:rsid w:val="00B358BB"/>
    <w:rsid w:val="00B369DE"/>
    <w:rsid w:val="00B36ACF"/>
    <w:rsid w:val="00B370DA"/>
    <w:rsid w:val="00B37DE9"/>
    <w:rsid w:val="00B40322"/>
    <w:rsid w:val="00B40438"/>
    <w:rsid w:val="00B4135D"/>
    <w:rsid w:val="00B41A26"/>
    <w:rsid w:val="00B42804"/>
    <w:rsid w:val="00B42C21"/>
    <w:rsid w:val="00B46157"/>
    <w:rsid w:val="00B462A7"/>
    <w:rsid w:val="00B46665"/>
    <w:rsid w:val="00B46AA6"/>
    <w:rsid w:val="00B472CC"/>
    <w:rsid w:val="00B5056C"/>
    <w:rsid w:val="00B52C8B"/>
    <w:rsid w:val="00B53B33"/>
    <w:rsid w:val="00B5445D"/>
    <w:rsid w:val="00B544E3"/>
    <w:rsid w:val="00B54D05"/>
    <w:rsid w:val="00B5527C"/>
    <w:rsid w:val="00B56637"/>
    <w:rsid w:val="00B56ECE"/>
    <w:rsid w:val="00B571B7"/>
    <w:rsid w:val="00B57B72"/>
    <w:rsid w:val="00B600C1"/>
    <w:rsid w:val="00B61AF4"/>
    <w:rsid w:val="00B64E42"/>
    <w:rsid w:val="00B650C6"/>
    <w:rsid w:val="00B650F8"/>
    <w:rsid w:val="00B65336"/>
    <w:rsid w:val="00B667E1"/>
    <w:rsid w:val="00B7029F"/>
    <w:rsid w:val="00B7030A"/>
    <w:rsid w:val="00B70E59"/>
    <w:rsid w:val="00B7166F"/>
    <w:rsid w:val="00B71C4D"/>
    <w:rsid w:val="00B7554A"/>
    <w:rsid w:val="00B766CB"/>
    <w:rsid w:val="00B76BE8"/>
    <w:rsid w:val="00B77272"/>
    <w:rsid w:val="00B77B7E"/>
    <w:rsid w:val="00B84059"/>
    <w:rsid w:val="00B844A4"/>
    <w:rsid w:val="00B85429"/>
    <w:rsid w:val="00B85AA2"/>
    <w:rsid w:val="00B90680"/>
    <w:rsid w:val="00B906C2"/>
    <w:rsid w:val="00B90E0C"/>
    <w:rsid w:val="00B91D18"/>
    <w:rsid w:val="00B9214E"/>
    <w:rsid w:val="00B95873"/>
    <w:rsid w:val="00B961FA"/>
    <w:rsid w:val="00B96D91"/>
    <w:rsid w:val="00BA0794"/>
    <w:rsid w:val="00BA0DDB"/>
    <w:rsid w:val="00BA27CE"/>
    <w:rsid w:val="00BA3F25"/>
    <w:rsid w:val="00BA44FB"/>
    <w:rsid w:val="00BA68BA"/>
    <w:rsid w:val="00BA6CEE"/>
    <w:rsid w:val="00BA7DEF"/>
    <w:rsid w:val="00BB2C19"/>
    <w:rsid w:val="00BB3030"/>
    <w:rsid w:val="00BB46DC"/>
    <w:rsid w:val="00BB54B4"/>
    <w:rsid w:val="00BC037C"/>
    <w:rsid w:val="00BC0567"/>
    <w:rsid w:val="00BC067D"/>
    <w:rsid w:val="00BC16BD"/>
    <w:rsid w:val="00BC19BF"/>
    <w:rsid w:val="00BC2E02"/>
    <w:rsid w:val="00BC2F30"/>
    <w:rsid w:val="00BC39FF"/>
    <w:rsid w:val="00BC3BCF"/>
    <w:rsid w:val="00BC5109"/>
    <w:rsid w:val="00BC56AB"/>
    <w:rsid w:val="00BC5969"/>
    <w:rsid w:val="00BC59CA"/>
    <w:rsid w:val="00BC614D"/>
    <w:rsid w:val="00BC63DE"/>
    <w:rsid w:val="00BC6A50"/>
    <w:rsid w:val="00BC7344"/>
    <w:rsid w:val="00BD140E"/>
    <w:rsid w:val="00BD1B97"/>
    <w:rsid w:val="00BD1C69"/>
    <w:rsid w:val="00BD1FCD"/>
    <w:rsid w:val="00BD21D2"/>
    <w:rsid w:val="00BD6033"/>
    <w:rsid w:val="00BD78C2"/>
    <w:rsid w:val="00BE1067"/>
    <w:rsid w:val="00BE1F92"/>
    <w:rsid w:val="00BE372D"/>
    <w:rsid w:val="00BE422E"/>
    <w:rsid w:val="00BE4E16"/>
    <w:rsid w:val="00BE57F5"/>
    <w:rsid w:val="00BE619F"/>
    <w:rsid w:val="00BF033A"/>
    <w:rsid w:val="00BF28A4"/>
    <w:rsid w:val="00BF2FCF"/>
    <w:rsid w:val="00BF3A8E"/>
    <w:rsid w:val="00BF3BE9"/>
    <w:rsid w:val="00BF3DF9"/>
    <w:rsid w:val="00BF3FE2"/>
    <w:rsid w:val="00BF42E6"/>
    <w:rsid w:val="00BF5A95"/>
    <w:rsid w:val="00BF6612"/>
    <w:rsid w:val="00BF7394"/>
    <w:rsid w:val="00BF7584"/>
    <w:rsid w:val="00C00B1D"/>
    <w:rsid w:val="00C02E8A"/>
    <w:rsid w:val="00C0483A"/>
    <w:rsid w:val="00C04C73"/>
    <w:rsid w:val="00C0552D"/>
    <w:rsid w:val="00C0677D"/>
    <w:rsid w:val="00C07154"/>
    <w:rsid w:val="00C107B8"/>
    <w:rsid w:val="00C11999"/>
    <w:rsid w:val="00C12150"/>
    <w:rsid w:val="00C12935"/>
    <w:rsid w:val="00C12BB4"/>
    <w:rsid w:val="00C13961"/>
    <w:rsid w:val="00C13EE1"/>
    <w:rsid w:val="00C16A74"/>
    <w:rsid w:val="00C16CF4"/>
    <w:rsid w:val="00C202B0"/>
    <w:rsid w:val="00C2050E"/>
    <w:rsid w:val="00C20DEE"/>
    <w:rsid w:val="00C20E8C"/>
    <w:rsid w:val="00C21045"/>
    <w:rsid w:val="00C21422"/>
    <w:rsid w:val="00C2386B"/>
    <w:rsid w:val="00C23DBC"/>
    <w:rsid w:val="00C24343"/>
    <w:rsid w:val="00C24941"/>
    <w:rsid w:val="00C24B0B"/>
    <w:rsid w:val="00C24C5C"/>
    <w:rsid w:val="00C25730"/>
    <w:rsid w:val="00C25A21"/>
    <w:rsid w:val="00C25DAA"/>
    <w:rsid w:val="00C30BB8"/>
    <w:rsid w:val="00C30E0D"/>
    <w:rsid w:val="00C315E1"/>
    <w:rsid w:val="00C329CB"/>
    <w:rsid w:val="00C32D9D"/>
    <w:rsid w:val="00C3314B"/>
    <w:rsid w:val="00C3335E"/>
    <w:rsid w:val="00C34AF5"/>
    <w:rsid w:val="00C35409"/>
    <w:rsid w:val="00C355DD"/>
    <w:rsid w:val="00C35ED6"/>
    <w:rsid w:val="00C36156"/>
    <w:rsid w:val="00C41F48"/>
    <w:rsid w:val="00C4252E"/>
    <w:rsid w:val="00C43AAC"/>
    <w:rsid w:val="00C44238"/>
    <w:rsid w:val="00C465C2"/>
    <w:rsid w:val="00C51938"/>
    <w:rsid w:val="00C5386A"/>
    <w:rsid w:val="00C53D15"/>
    <w:rsid w:val="00C540C1"/>
    <w:rsid w:val="00C54EDE"/>
    <w:rsid w:val="00C5512A"/>
    <w:rsid w:val="00C55196"/>
    <w:rsid w:val="00C55311"/>
    <w:rsid w:val="00C55365"/>
    <w:rsid w:val="00C55D08"/>
    <w:rsid w:val="00C563D3"/>
    <w:rsid w:val="00C567D3"/>
    <w:rsid w:val="00C56C04"/>
    <w:rsid w:val="00C57A50"/>
    <w:rsid w:val="00C6162D"/>
    <w:rsid w:val="00C61C54"/>
    <w:rsid w:val="00C632D8"/>
    <w:rsid w:val="00C66C87"/>
    <w:rsid w:val="00C7164A"/>
    <w:rsid w:val="00C72EFC"/>
    <w:rsid w:val="00C7452C"/>
    <w:rsid w:val="00C75A68"/>
    <w:rsid w:val="00C75E3C"/>
    <w:rsid w:val="00C77259"/>
    <w:rsid w:val="00C822BA"/>
    <w:rsid w:val="00C826F5"/>
    <w:rsid w:val="00C8342C"/>
    <w:rsid w:val="00C8360E"/>
    <w:rsid w:val="00C84556"/>
    <w:rsid w:val="00C847E5"/>
    <w:rsid w:val="00C85EC4"/>
    <w:rsid w:val="00C86248"/>
    <w:rsid w:val="00C86F92"/>
    <w:rsid w:val="00C87208"/>
    <w:rsid w:val="00C872FD"/>
    <w:rsid w:val="00C8742F"/>
    <w:rsid w:val="00C876D3"/>
    <w:rsid w:val="00C9010F"/>
    <w:rsid w:val="00C91F42"/>
    <w:rsid w:val="00C92ACA"/>
    <w:rsid w:val="00C9414D"/>
    <w:rsid w:val="00C94D11"/>
    <w:rsid w:val="00C95529"/>
    <w:rsid w:val="00C9557C"/>
    <w:rsid w:val="00C95E4C"/>
    <w:rsid w:val="00C95F93"/>
    <w:rsid w:val="00C9664A"/>
    <w:rsid w:val="00C970CB"/>
    <w:rsid w:val="00C9715D"/>
    <w:rsid w:val="00CA05E4"/>
    <w:rsid w:val="00CA1DFC"/>
    <w:rsid w:val="00CA32C5"/>
    <w:rsid w:val="00CA36A3"/>
    <w:rsid w:val="00CA5895"/>
    <w:rsid w:val="00CA77FE"/>
    <w:rsid w:val="00CA7D66"/>
    <w:rsid w:val="00CB0120"/>
    <w:rsid w:val="00CB0F50"/>
    <w:rsid w:val="00CB1568"/>
    <w:rsid w:val="00CB444C"/>
    <w:rsid w:val="00CB63BB"/>
    <w:rsid w:val="00CC01E8"/>
    <w:rsid w:val="00CC0AE9"/>
    <w:rsid w:val="00CC20C2"/>
    <w:rsid w:val="00CC2AA4"/>
    <w:rsid w:val="00CC36D0"/>
    <w:rsid w:val="00CC41DF"/>
    <w:rsid w:val="00CC4560"/>
    <w:rsid w:val="00CC643D"/>
    <w:rsid w:val="00CC6D4A"/>
    <w:rsid w:val="00CC7A19"/>
    <w:rsid w:val="00CC7C4F"/>
    <w:rsid w:val="00CD1710"/>
    <w:rsid w:val="00CD29D8"/>
    <w:rsid w:val="00CD335D"/>
    <w:rsid w:val="00CD35E1"/>
    <w:rsid w:val="00CD381F"/>
    <w:rsid w:val="00CD4EE9"/>
    <w:rsid w:val="00CD5C24"/>
    <w:rsid w:val="00CD6372"/>
    <w:rsid w:val="00CD78C6"/>
    <w:rsid w:val="00CE0639"/>
    <w:rsid w:val="00CE2473"/>
    <w:rsid w:val="00CE35A7"/>
    <w:rsid w:val="00CE4619"/>
    <w:rsid w:val="00CE61B5"/>
    <w:rsid w:val="00CE6A70"/>
    <w:rsid w:val="00CE6B01"/>
    <w:rsid w:val="00CE72C5"/>
    <w:rsid w:val="00CF0BB7"/>
    <w:rsid w:val="00CF1732"/>
    <w:rsid w:val="00CF2674"/>
    <w:rsid w:val="00CF2ABD"/>
    <w:rsid w:val="00CF303A"/>
    <w:rsid w:val="00CF3A69"/>
    <w:rsid w:val="00CF3F30"/>
    <w:rsid w:val="00CF439F"/>
    <w:rsid w:val="00CF4AAF"/>
    <w:rsid w:val="00CF4E89"/>
    <w:rsid w:val="00CF51AA"/>
    <w:rsid w:val="00CF60EC"/>
    <w:rsid w:val="00D034B8"/>
    <w:rsid w:val="00D04113"/>
    <w:rsid w:val="00D0485A"/>
    <w:rsid w:val="00D10147"/>
    <w:rsid w:val="00D107B6"/>
    <w:rsid w:val="00D15D82"/>
    <w:rsid w:val="00D15DDB"/>
    <w:rsid w:val="00D16397"/>
    <w:rsid w:val="00D20230"/>
    <w:rsid w:val="00D20B79"/>
    <w:rsid w:val="00D2275F"/>
    <w:rsid w:val="00D23F05"/>
    <w:rsid w:val="00D245FA"/>
    <w:rsid w:val="00D24745"/>
    <w:rsid w:val="00D26073"/>
    <w:rsid w:val="00D26428"/>
    <w:rsid w:val="00D27471"/>
    <w:rsid w:val="00D27730"/>
    <w:rsid w:val="00D3196B"/>
    <w:rsid w:val="00D32CAE"/>
    <w:rsid w:val="00D341A3"/>
    <w:rsid w:val="00D348E9"/>
    <w:rsid w:val="00D34B21"/>
    <w:rsid w:val="00D363A1"/>
    <w:rsid w:val="00D36736"/>
    <w:rsid w:val="00D40161"/>
    <w:rsid w:val="00D405A6"/>
    <w:rsid w:val="00D41797"/>
    <w:rsid w:val="00D434FF"/>
    <w:rsid w:val="00D437CC"/>
    <w:rsid w:val="00D451EE"/>
    <w:rsid w:val="00D45AA8"/>
    <w:rsid w:val="00D47624"/>
    <w:rsid w:val="00D50417"/>
    <w:rsid w:val="00D509B7"/>
    <w:rsid w:val="00D512CF"/>
    <w:rsid w:val="00D53A8D"/>
    <w:rsid w:val="00D55C0A"/>
    <w:rsid w:val="00D56987"/>
    <w:rsid w:val="00D5759C"/>
    <w:rsid w:val="00D57A7C"/>
    <w:rsid w:val="00D6027A"/>
    <w:rsid w:val="00D60A22"/>
    <w:rsid w:val="00D63285"/>
    <w:rsid w:val="00D633C8"/>
    <w:rsid w:val="00D6440E"/>
    <w:rsid w:val="00D6503F"/>
    <w:rsid w:val="00D651A8"/>
    <w:rsid w:val="00D65F73"/>
    <w:rsid w:val="00D665F0"/>
    <w:rsid w:val="00D66A3E"/>
    <w:rsid w:val="00D711C0"/>
    <w:rsid w:val="00D7227C"/>
    <w:rsid w:val="00D731A8"/>
    <w:rsid w:val="00D73BA9"/>
    <w:rsid w:val="00D73F0E"/>
    <w:rsid w:val="00D7569B"/>
    <w:rsid w:val="00D77ABC"/>
    <w:rsid w:val="00D77B37"/>
    <w:rsid w:val="00D812FD"/>
    <w:rsid w:val="00D81548"/>
    <w:rsid w:val="00D82980"/>
    <w:rsid w:val="00D842B1"/>
    <w:rsid w:val="00D845DA"/>
    <w:rsid w:val="00D855E2"/>
    <w:rsid w:val="00D85DF9"/>
    <w:rsid w:val="00D90E24"/>
    <w:rsid w:val="00D91618"/>
    <w:rsid w:val="00D92430"/>
    <w:rsid w:val="00D92A03"/>
    <w:rsid w:val="00D9318D"/>
    <w:rsid w:val="00D9374C"/>
    <w:rsid w:val="00D93F83"/>
    <w:rsid w:val="00D95440"/>
    <w:rsid w:val="00D95A66"/>
    <w:rsid w:val="00D95AFD"/>
    <w:rsid w:val="00D974A9"/>
    <w:rsid w:val="00D97658"/>
    <w:rsid w:val="00D9793E"/>
    <w:rsid w:val="00D97C46"/>
    <w:rsid w:val="00DA0504"/>
    <w:rsid w:val="00DA1EEE"/>
    <w:rsid w:val="00DA23A5"/>
    <w:rsid w:val="00DA31CB"/>
    <w:rsid w:val="00DA31DB"/>
    <w:rsid w:val="00DA47BE"/>
    <w:rsid w:val="00DA55DE"/>
    <w:rsid w:val="00DA75D1"/>
    <w:rsid w:val="00DA7783"/>
    <w:rsid w:val="00DA7C82"/>
    <w:rsid w:val="00DB0688"/>
    <w:rsid w:val="00DB2463"/>
    <w:rsid w:val="00DB28B6"/>
    <w:rsid w:val="00DB38F7"/>
    <w:rsid w:val="00DB40E4"/>
    <w:rsid w:val="00DB48A2"/>
    <w:rsid w:val="00DB48F0"/>
    <w:rsid w:val="00DB52A3"/>
    <w:rsid w:val="00DB6AA2"/>
    <w:rsid w:val="00DB7FF0"/>
    <w:rsid w:val="00DC03E2"/>
    <w:rsid w:val="00DC1750"/>
    <w:rsid w:val="00DC22F7"/>
    <w:rsid w:val="00DC35AB"/>
    <w:rsid w:val="00DC4DD0"/>
    <w:rsid w:val="00DC51EB"/>
    <w:rsid w:val="00DC5E11"/>
    <w:rsid w:val="00DC67B9"/>
    <w:rsid w:val="00DC6C4E"/>
    <w:rsid w:val="00DD0238"/>
    <w:rsid w:val="00DD04FB"/>
    <w:rsid w:val="00DD12AB"/>
    <w:rsid w:val="00DD1CF9"/>
    <w:rsid w:val="00DD2084"/>
    <w:rsid w:val="00DD2377"/>
    <w:rsid w:val="00DD2517"/>
    <w:rsid w:val="00DD2D61"/>
    <w:rsid w:val="00DD306E"/>
    <w:rsid w:val="00DE08FA"/>
    <w:rsid w:val="00DE098D"/>
    <w:rsid w:val="00DE12C6"/>
    <w:rsid w:val="00DE333E"/>
    <w:rsid w:val="00DE6225"/>
    <w:rsid w:val="00DE71CB"/>
    <w:rsid w:val="00DE7A47"/>
    <w:rsid w:val="00DF166A"/>
    <w:rsid w:val="00DF21D5"/>
    <w:rsid w:val="00DF2D17"/>
    <w:rsid w:val="00DF3F80"/>
    <w:rsid w:val="00DF6C52"/>
    <w:rsid w:val="00DF71D1"/>
    <w:rsid w:val="00E00863"/>
    <w:rsid w:val="00E01147"/>
    <w:rsid w:val="00E011CB"/>
    <w:rsid w:val="00E0450A"/>
    <w:rsid w:val="00E04E39"/>
    <w:rsid w:val="00E068AE"/>
    <w:rsid w:val="00E0691F"/>
    <w:rsid w:val="00E079E0"/>
    <w:rsid w:val="00E1130B"/>
    <w:rsid w:val="00E11C11"/>
    <w:rsid w:val="00E1305E"/>
    <w:rsid w:val="00E13CE1"/>
    <w:rsid w:val="00E154D2"/>
    <w:rsid w:val="00E15BCB"/>
    <w:rsid w:val="00E2095E"/>
    <w:rsid w:val="00E22182"/>
    <w:rsid w:val="00E22CEF"/>
    <w:rsid w:val="00E239B4"/>
    <w:rsid w:val="00E23DC6"/>
    <w:rsid w:val="00E2498D"/>
    <w:rsid w:val="00E260DC"/>
    <w:rsid w:val="00E27471"/>
    <w:rsid w:val="00E275A2"/>
    <w:rsid w:val="00E27E11"/>
    <w:rsid w:val="00E3011B"/>
    <w:rsid w:val="00E31A4C"/>
    <w:rsid w:val="00E320B7"/>
    <w:rsid w:val="00E3269F"/>
    <w:rsid w:val="00E32B8B"/>
    <w:rsid w:val="00E35161"/>
    <w:rsid w:val="00E357EB"/>
    <w:rsid w:val="00E36E87"/>
    <w:rsid w:val="00E4093F"/>
    <w:rsid w:val="00E41DC2"/>
    <w:rsid w:val="00E44B32"/>
    <w:rsid w:val="00E44BB6"/>
    <w:rsid w:val="00E45E6A"/>
    <w:rsid w:val="00E46367"/>
    <w:rsid w:val="00E46EA9"/>
    <w:rsid w:val="00E522D5"/>
    <w:rsid w:val="00E52336"/>
    <w:rsid w:val="00E546D6"/>
    <w:rsid w:val="00E54706"/>
    <w:rsid w:val="00E5496A"/>
    <w:rsid w:val="00E5525D"/>
    <w:rsid w:val="00E55B4B"/>
    <w:rsid w:val="00E56D5E"/>
    <w:rsid w:val="00E57290"/>
    <w:rsid w:val="00E61004"/>
    <w:rsid w:val="00E61A0F"/>
    <w:rsid w:val="00E64227"/>
    <w:rsid w:val="00E648FF"/>
    <w:rsid w:val="00E64924"/>
    <w:rsid w:val="00E6715E"/>
    <w:rsid w:val="00E70180"/>
    <w:rsid w:val="00E70343"/>
    <w:rsid w:val="00E707CE"/>
    <w:rsid w:val="00E70FC1"/>
    <w:rsid w:val="00E7192D"/>
    <w:rsid w:val="00E71A9C"/>
    <w:rsid w:val="00E71B70"/>
    <w:rsid w:val="00E7200E"/>
    <w:rsid w:val="00E72250"/>
    <w:rsid w:val="00E735D4"/>
    <w:rsid w:val="00E739E3"/>
    <w:rsid w:val="00E75557"/>
    <w:rsid w:val="00E77C71"/>
    <w:rsid w:val="00E81F61"/>
    <w:rsid w:val="00E8237C"/>
    <w:rsid w:val="00E8291D"/>
    <w:rsid w:val="00E83B9F"/>
    <w:rsid w:val="00E841B2"/>
    <w:rsid w:val="00E85E90"/>
    <w:rsid w:val="00E8652D"/>
    <w:rsid w:val="00E86706"/>
    <w:rsid w:val="00E92D50"/>
    <w:rsid w:val="00E95497"/>
    <w:rsid w:val="00E955D4"/>
    <w:rsid w:val="00E95FEF"/>
    <w:rsid w:val="00E9621E"/>
    <w:rsid w:val="00E96501"/>
    <w:rsid w:val="00E97DD6"/>
    <w:rsid w:val="00EA1389"/>
    <w:rsid w:val="00EA1476"/>
    <w:rsid w:val="00EA1F57"/>
    <w:rsid w:val="00EA30DA"/>
    <w:rsid w:val="00EA3761"/>
    <w:rsid w:val="00EA6192"/>
    <w:rsid w:val="00EA624C"/>
    <w:rsid w:val="00EA6F97"/>
    <w:rsid w:val="00EA7395"/>
    <w:rsid w:val="00EA751E"/>
    <w:rsid w:val="00EB0379"/>
    <w:rsid w:val="00EB257A"/>
    <w:rsid w:val="00EB26C3"/>
    <w:rsid w:val="00EB59E3"/>
    <w:rsid w:val="00EB5C49"/>
    <w:rsid w:val="00EB654F"/>
    <w:rsid w:val="00EB6894"/>
    <w:rsid w:val="00EB6B4B"/>
    <w:rsid w:val="00EB6C05"/>
    <w:rsid w:val="00EB6C67"/>
    <w:rsid w:val="00EB7181"/>
    <w:rsid w:val="00EB767E"/>
    <w:rsid w:val="00EB79D2"/>
    <w:rsid w:val="00EB7D0F"/>
    <w:rsid w:val="00EC12CD"/>
    <w:rsid w:val="00EC2284"/>
    <w:rsid w:val="00EC612E"/>
    <w:rsid w:val="00EC640B"/>
    <w:rsid w:val="00EC7167"/>
    <w:rsid w:val="00ED06C3"/>
    <w:rsid w:val="00ED1104"/>
    <w:rsid w:val="00ED3244"/>
    <w:rsid w:val="00ED3339"/>
    <w:rsid w:val="00ED407F"/>
    <w:rsid w:val="00ED4412"/>
    <w:rsid w:val="00ED4B61"/>
    <w:rsid w:val="00ED4E95"/>
    <w:rsid w:val="00ED6FE7"/>
    <w:rsid w:val="00ED751C"/>
    <w:rsid w:val="00EE05C8"/>
    <w:rsid w:val="00EE0682"/>
    <w:rsid w:val="00EE206E"/>
    <w:rsid w:val="00EE52CC"/>
    <w:rsid w:val="00EE60FD"/>
    <w:rsid w:val="00EE72AE"/>
    <w:rsid w:val="00EE7F0A"/>
    <w:rsid w:val="00EF05F2"/>
    <w:rsid w:val="00EF161D"/>
    <w:rsid w:val="00EF50F7"/>
    <w:rsid w:val="00EF60F6"/>
    <w:rsid w:val="00F011AF"/>
    <w:rsid w:val="00F01BB6"/>
    <w:rsid w:val="00F028D3"/>
    <w:rsid w:val="00F029C0"/>
    <w:rsid w:val="00F02FA1"/>
    <w:rsid w:val="00F03CE4"/>
    <w:rsid w:val="00F0636F"/>
    <w:rsid w:val="00F0767B"/>
    <w:rsid w:val="00F102C6"/>
    <w:rsid w:val="00F11D61"/>
    <w:rsid w:val="00F12F60"/>
    <w:rsid w:val="00F15D39"/>
    <w:rsid w:val="00F160DF"/>
    <w:rsid w:val="00F165CF"/>
    <w:rsid w:val="00F205B8"/>
    <w:rsid w:val="00F2180B"/>
    <w:rsid w:val="00F2246D"/>
    <w:rsid w:val="00F22730"/>
    <w:rsid w:val="00F22A8B"/>
    <w:rsid w:val="00F22D40"/>
    <w:rsid w:val="00F231B0"/>
    <w:rsid w:val="00F233FB"/>
    <w:rsid w:val="00F24EE5"/>
    <w:rsid w:val="00F30779"/>
    <w:rsid w:val="00F3176D"/>
    <w:rsid w:val="00F3206A"/>
    <w:rsid w:val="00F32C89"/>
    <w:rsid w:val="00F33765"/>
    <w:rsid w:val="00F33B79"/>
    <w:rsid w:val="00F351E2"/>
    <w:rsid w:val="00F364F8"/>
    <w:rsid w:val="00F4136D"/>
    <w:rsid w:val="00F416DA"/>
    <w:rsid w:val="00F43798"/>
    <w:rsid w:val="00F43C73"/>
    <w:rsid w:val="00F45553"/>
    <w:rsid w:val="00F45BA7"/>
    <w:rsid w:val="00F464AB"/>
    <w:rsid w:val="00F47CD5"/>
    <w:rsid w:val="00F503AC"/>
    <w:rsid w:val="00F50DDA"/>
    <w:rsid w:val="00F53D9A"/>
    <w:rsid w:val="00F54BFA"/>
    <w:rsid w:val="00F5577E"/>
    <w:rsid w:val="00F55D1F"/>
    <w:rsid w:val="00F60DFA"/>
    <w:rsid w:val="00F6360B"/>
    <w:rsid w:val="00F63AB4"/>
    <w:rsid w:val="00F64BBC"/>
    <w:rsid w:val="00F706EA"/>
    <w:rsid w:val="00F714A9"/>
    <w:rsid w:val="00F73811"/>
    <w:rsid w:val="00F73F99"/>
    <w:rsid w:val="00F7546C"/>
    <w:rsid w:val="00F754A3"/>
    <w:rsid w:val="00F75689"/>
    <w:rsid w:val="00F76E86"/>
    <w:rsid w:val="00F77DBC"/>
    <w:rsid w:val="00F80760"/>
    <w:rsid w:val="00F82C95"/>
    <w:rsid w:val="00F83ABF"/>
    <w:rsid w:val="00F83B23"/>
    <w:rsid w:val="00F85AAD"/>
    <w:rsid w:val="00F86DD5"/>
    <w:rsid w:val="00F874AF"/>
    <w:rsid w:val="00F8788A"/>
    <w:rsid w:val="00F90ADF"/>
    <w:rsid w:val="00F930AE"/>
    <w:rsid w:val="00F9418B"/>
    <w:rsid w:val="00F94B44"/>
    <w:rsid w:val="00F964B1"/>
    <w:rsid w:val="00F9696B"/>
    <w:rsid w:val="00F97EF8"/>
    <w:rsid w:val="00F97F28"/>
    <w:rsid w:val="00FA0710"/>
    <w:rsid w:val="00FA23E0"/>
    <w:rsid w:val="00FA3191"/>
    <w:rsid w:val="00FA3785"/>
    <w:rsid w:val="00FA3C65"/>
    <w:rsid w:val="00FA4BDB"/>
    <w:rsid w:val="00FA4E15"/>
    <w:rsid w:val="00FA63C1"/>
    <w:rsid w:val="00FA7B96"/>
    <w:rsid w:val="00FB00F9"/>
    <w:rsid w:val="00FB0E55"/>
    <w:rsid w:val="00FB26B0"/>
    <w:rsid w:val="00FB2993"/>
    <w:rsid w:val="00FB4429"/>
    <w:rsid w:val="00FB51C1"/>
    <w:rsid w:val="00FB5E90"/>
    <w:rsid w:val="00FC22EF"/>
    <w:rsid w:val="00FC3AAC"/>
    <w:rsid w:val="00FC3DCA"/>
    <w:rsid w:val="00FC3F7A"/>
    <w:rsid w:val="00FC42EB"/>
    <w:rsid w:val="00FC43F8"/>
    <w:rsid w:val="00FC495B"/>
    <w:rsid w:val="00FC4C13"/>
    <w:rsid w:val="00FC5627"/>
    <w:rsid w:val="00FC7251"/>
    <w:rsid w:val="00FC7577"/>
    <w:rsid w:val="00FD145D"/>
    <w:rsid w:val="00FD16A5"/>
    <w:rsid w:val="00FD22D2"/>
    <w:rsid w:val="00FD48C9"/>
    <w:rsid w:val="00FD600B"/>
    <w:rsid w:val="00FD78A1"/>
    <w:rsid w:val="00FE089F"/>
    <w:rsid w:val="00FE10BD"/>
    <w:rsid w:val="00FE19B0"/>
    <w:rsid w:val="00FE1F91"/>
    <w:rsid w:val="00FE26A4"/>
    <w:rsid w:val="00FE2A85"/>
    <w:rsid w:val="00FE2E83"/>
    <w:rsid w:val="00FE38B2"/>
    <w:rsid w:val="00FE3F6F"/>
    <w:rsid w:val="00FE4AF8"/>
    <w:rsid w:val="00FE7EB8"/>
    <w:rsid w:val="00FF03D7"/>
    <w:rsid w:val="00FF0F8D"/>
    <w:rsid w:val="00FF2031"/>
    <w:rsid w:val="00FF5F1B"/>
    <w:rsid w:val="00FF6794"/>
    <w:rsid w:val="00FF6F2C"/>
    <w:rsid w:val="00FF7121"/>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6E8382"/>
  <w15:chartTrackingRefBased/>
  <w15:docId w15:val="{116E5018-AF91-49C2-BE91-A647CFEE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95B"/>
    <w:pPr>
      <w:spacing w:after="120"/>
      <w:ind w:left="680"/>
    </w:pPr>
    <w:rPr>
      <w:rFonts w:eastAsia="Times New Roman"/>
      <w:sz w:val="22"/>
      <w:lang w:eastAsia="en-US"/>
    </w:rPr>
  </w:style>
  <w:style w:type="paragraph" w:styleId="Heading1">
    <w:name w:val="heading 1"/>
    <w:basedOn w:val="Normal"/>
    <w:next w:val="Normal"/>
    <w:link w:val="Heading1Char"/>
    <w:qFormat/>
    <w:rsid w:val="004F376A"/>
    <w:pPr>
      <w:keepNext/>
      <w:numPr>
        <w:numId w:val="3"/>
      </w:numPr>
      <w:spacing w:before="200"/>
      <w:ind w:left="567" w:hanging="567"/>
      <w:outlineLvl w:val="0"/>
    </w:pPr>
    <w:rPr>
      <w:rFonts w:eastAsia="Calibri"/>
      <w:b/>
      <w:color w:val="1F497D"/>
      <w:sz w:val="28"/>
      <w:lang w:val="en-US" w:eastAsia="en-GB"/>
    </w:rPr>
  </w:style>
  <w:style w:type="paragraph" w:styleId="Heading2">
    <w:name w:val="heading 2"/>
    <w:basedOn w:val="Normal"/>
    <w:next w:val="Normal"/>
    <w:link w:val="Heading2Char"/>
    <w:unhideWhenUsed/>
    <w:qFormat/>
    <w:rsid w:val="004F376A"/>
    <w:pPr>
      <w:keepNext/>
      <w:keepLines/>
      <w:numPr>
        <w:ilvl w:val="1"/>
        <w:numId w:val="3"/>
      </w:numPr>
      <w:spacing w:before="160"/>
      <w:ind w:left="567" w:hanging="567"/>
      <w:outlineLvl w:val="1"/>
    </w:pPr>
    <w:rPr>
      <w:b/>
      <w:bCs/>
      <w:color w:val="1F497D"/>
      <w:sz w:val="24"/>
      <w:szCs w:val="24"/>
    </w:rPr>
  </w:style>
  <w:style w:type="paragraph" w:styleId="Heading3">
    <w:name w:val="heading 3"/>
    <w:basedOn w:val="Normal"/>
    <w:next w:val="Normal"/>
    <w:link w:val="Heading3Char"/>
    <w:uiPriority w:val="9"/>
    <w:unhideWhenUsed/>
    <w:qFormat/>
    <w:rsid w:val="00C16A74"/>
    <w:pPr>
      <w:keepNext/>
      <w:keepLines/>
      <w:numPr>
        <w:ilvl w:val="2"/>
        <w:numId w:val="3"/>
      </w:numPr>
      <w:ind w:left="680" w:hanging="680"/>
      <w:outlineLvl w:val="2"/>
    </w:pPr>
    <w:rPr>
      <w:b/>
      <w:bCs/>
      <w:color w:val="1F497D"/>
      <w:w w:val="105"/>
      <w:szCs w:val="22"/>
      <w:lang w:eastAsia="en-GB"/>
    </w:rPr>
  </w:style>
  <w:style w:type="paragraph" w:styleId="Heading4">
    <w:name w:val="heading 4"/>
    <w:basedOn w:val="Normal"/>
    <w:next w:val="Normal"/>
    <w:link w:val="Heading4Char"/>
    <w:uiPriority w:val="9"/>
    <w:unhideWhenUsed/>
    <w:qFormat/>
    <w:rsid w:val="002E04C3"/>
    <w:pPr>
      <w:keepNext/>
      <w:keepLines/>
      <w:numPr>
        <w:ilvl w:val="3"/>
        <w:numId w:val="3"/>
      </w:numPr>
      <w:spacing w:before="20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2E04C3"/>
    <w:pPr>
      <w:keepNext/>
      <w:keepLines/>
      <w:numPr>
        <w:ilvl w:val="4"/>
        <w:numId w:val="3"/>
      </w:numPr>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2E04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2E02C7"/>
    <w:pPr>
      <w:numPr>
        <w:ilvl w:val="6"/>
        <w:numId w:val="3"/>
      </w:numPr>
      <w:spacing w:before="240" w:after="60"/>
      <w:outlineLvl w:val="6"/>
    </w:pPr>
    <w:rPr>
      <w:sz w:val="24"/>
      <w:szCs w:val="24"/>
    </w:rPr>
  </w:style>
  <w:style w:type="paragraph" w:styleId="Heading8">
    <w:name w:val="heading 8"/>
    <w:basedOn w:val="Normal"/>
    <w:next w:val="Normal"/>
    <w:link w:val="Heading8Char"/>
    <w:uiPriority w:val="9"/>
    <w:unhideWhenUsed/>
    <w:qFormat/>
    <w:rsid w:val="002E04C3"/>
    <w:pPr>
      <w:keepNext/>
      <w:keepLines/>
      <w:numPr>
        <w:ilvl w:val="7"/>
        <w:numId w:val="3"/>
      </w:numPr>
      <w:spacing w:before="200"/>
      <w:outlineLvl w:val="7"/>
    </w:pPr>
    <w:rPr>
      <w:rFonts w:ascii="Cambria" w:hAnsi="Cambria"/>
      <w:color w:val="404040"/>
      <w:sz w:val="20"/>
    </w:rPr>
  </w:style>
  <w:style w:type="paragraph" w:styleId="Heading9">
    <w:name w:val="heading 9"/>
    <w:basedOn w:val="Normal"/>
    <w:next w:val="Normal"/>
    <w:link w:val="Heading9Char"/>
    <w:uiPriority w:val="9"/>
    <w:unhideWhenUsed/>
    <w:qFormat/>
    <w:rsid w:val="002E04C3"/>
    <w:pPr>
      <w:keepNext/>
      <w:keepLines/>
      <w:numPr>
        <w:ilvl w:val="8"/>
        <w:numId w:val="3"/>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F376A"/>
    <w:rPr>
      <w:b/>
      <w:color w:val="1F497D"/>
      <w:sz w:val="28"/>
      <w:lang w:val="en-US"/>
    </w:rPr>
  </w:style>
  <w:style w:type="paragraph" w:styleId="Header">
    <w:name w:val="header"/>
    <w:basedOn w:val="Normal"/>
    <w:link w:val="HeaderChar"/>
    <w:unhideWhenUsed/>
    <w:rsid w:val="00996DF0"/>
    <w:pPr>
      <w:tabs>
        <w:tab w:val="center" w:pos="4513"/>
        <w:tab w:val="right" w:pos="9026"/>
      </w:tabs>
    </w:pPr>
  </w:style>
  <w:style w:type="character" w:customStyle="1" w:styleId="HeaderChar">
    <w:name w:val="Header Char"/>
    <w:link w:val="Header"/>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rsid w:val="004F376A"/>
    <w:rPr>
      <w:rFonts w:eastAsia="Times New Roman"/>
      <w:b/>
      <w:bCs/>
      <w:color w:val="1F497D"/>
      <w:sz w:val="24"/>
      <w:szCs w:val="24"/>
      <w:lang w:eastAsia="en-US"/>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link w:val="BalloonText"/>
    <w:rsid w:val="00DD0238"/>
    <w:rPr>
      <w:rFonts w:ascii="Tahoma" w:eastAsia="Times New Roman" w:hAnsi="Tahoma" w:cs="Tahoma"/>
      <w:sz w:val="16"/>
      <w:szCs w:val="16"/>
    </w:rPr>
  </w:style>
  <w:style w:type="character" w:customStyle="1" w:styleId="Heading3Char">
    <w:name w:val="Heading 3 Char"/>
    <w:link w:val="Heading3"/>
    <w:uiPriority w:val="9"/>
    <w:rsid w:val="00C16A74"/>
    <w:rPr>
      <w:rFonts w:eastAsia="Times New Roman"/>
      <w:b/>
      <w:bCs/>
      <w:color w:val="1F497D"/>
      <w:w w:val="105"/>
      <w:sz w:val="22"/>
      <w:szCs w:val="22"/>
    </w:rPr>
  </w:style>
  <w:style w:type="table" w:styleId="TableGrid">
    <w:name w:val="Table Grid"/>
    <w:basedOn w:val="TableNormal"/>
    <w:uiPriority w:val="59"/>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10EC8"/>
    <w:pPr>
      <w:keepLines/>
      <w:spacing w:before="480" w:line="276" w:lineRule="auto"/>
      <w:outlineLvl w:val="9"/>
    </w:pPr>
    <w:rPr>
      <w:rFonts w:ascii="Cambria" w:hAnsi="Cambria"/>
      <w:bCs/>
      <w:color w:val="365F91"/>
      <w:szCs w:val="28"/>
      <w:lang w:eastAsia="ja-JP"/>
    </w:rPr>
  </w:style>
  <w:style w:type="paragraph" w:styleId="TOC1">
    <w:name w:val="toc 1"/>
    <w:basedOn w:val="Normal"/>
    <w:next w:val="Normal"/>
    <w:autoRedefine/>
    <w:uiPriority w:val="39"/>
    <w:unhideWhenUsed/>
    <w:rsid w:val="004F376A"/>
    <w:pPr>
      <w:tabs>
        <w:tab w:val="left" w:pos="440"/>
        <w:tab w:val="left" w:pos="1100"/>
        <w:tab w:val="right" w:leader="dot" w:pos="9639"/>
      </w:tabs>
      <w:ind w:left="0"/>
    </w:pPr>
    <w:rPr>
      <w:b/>
      <w:sz w:val="24"/>
    </w:rPr>
  </w:style>
  <w:style w:type="paragraph" w:styleId="TOC2">
    <w:name w:val="toc 2"/>
    <w:basedOn w:val="Normal"/>
    <w:next w:val="Normal"/>
    <w:autoRedefine/>
    <w:uiPriority w:val="39"/>
    <w:unhideWhenUsed/>
    <w:rsid w:val="00F9696B"/>
    <w:pPr>
      <w:tabs>
        <w:tab w:val="left" w:pos="993"/>
        <w:tab w:val="right" w:leader="dot" w:pos="9639"/>
      </w:tabs>
      <w:spacing w:after="100"/>
      <w:ind w:left="426"/>
    </w:pPr>
  </w:style>
  <w:style w:type="paragraph" w:styleId="TOC3">
    <w:name w:val="toc 3"/>
    <w:basedOn w:val="Normal"/>
    <w:next w:val="Normal"/>
    <w:autoRedefine/>
    <w:uiPriority w:val="39"/>
    <w:unhideWhenUsed/>
    <w:rsid w:val="00B9214E"/>
    <w:pPr>
      <w:tabs>
        <w:tab w:val="left" w:pos="1701"/>
        <w:tab w:val="right" w:leader="dot" w:pos="9639"/>
      </w:tabs>
      <w:spacing w:after="100"/>
      <w:ind w:left="993"/>
    </w:p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8A74FC"/>
  </w:style>
  <w:style w:type="character" w:customStyle="1" w:styleId="Style1Char">
    <w:name w:val="Style1 Char"/>
    <w:link w:val="Style1"/>
    <w:rsid w:val="00FE38B2"/>
    <w:rPr>
      <w:rFonts w:eastAsia="Times New Roman"/>
      <w:b/>
      <w:color w:val="1F497D"/>
      <w:sz w:val="28"/>
      <w:lang w:val="en-US" w:eastAsia="en-US"/>
    </w:rPr>
  </w:style>
  <w:style w:type="paragraph" w:customStyle="1" w:styleId="Style3">
    <w:name w:val="Style3"/>
    <w:basedOn w:val="Heading3"/>
    <w:link w:val="Style3Char"/>
    <w:qFormat/>
    <w:rsid w:val="00C30BB8"/>
  </w:style>
  <w:style w:type="character" w:customStyle="1" w:styleId="Style2Char">
    <w:name w:val="Style2 Char"/>
    <w:link w:val="Style2"/>
    <w:rsid w:val="008A74FC"/>
    <w:rPr>
      <w:rFonts w:eastAsia="Times New Roman"/>
      <w:b/>
      <w:bCs/>
      <w:color w:val="1F497D"/>
      <w:sz w:val="24"/>
      <w:szCs w:val="24"/>
      <w:lang w:eastAsia="en-US"/>
    </w:rPr>
  </w:style>
  <w:style w:type="character" w:customStyle="1" w:styleId="Style3Char">
    <w:name w:val="Style3 Char"/>
    <w:link w:val="Style3"/>
    <w:rsid w:val="00C30BB8"/>
    <w:rPr>
      <w:rFonts w:eastAsia="Times New Roman"/>
      <w:b/>
      <w:bCs/>
      <w:color w:val="1F497D"/>
      <w:w w:val="105"/>
      <w:sz w:val="22"/>
      <w:szCs w:val="22"/>
    </w:rPr>
  </w:style>
  <w:style w:type="paragraph" w:styleId="BodyTextIndent">
    <w:name w:val="Body Text Indent"/>
    <w:basedOn w:val="Normal"/>
    <w:link w:val="BodyTextIndentChar"/>
    <w:uiPriority w:val="99"/>
    <w:unhideWhenUsed/>
    <w:rsid w:val="00AE5415"/>
    <w:pPr>
      <w:ind w:left="283"/>
    </w:pPr>
  </w:style>
  <w:style w:type="character" w:customStyle="1" w:styleId="BodyTextIndentChar">
    <w:name w:val="Body Text Indent Char"/>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uiPriority w:val="9"/>
    <w:rsid w:val="002E04C3"/>
    <w:rPr>
      <w:rFonts w:ascii="Cambria" w:eastAsia="Times New Roman" w:hAnsi="Cambria"/>
      <w:b/>
      <w:bCs/>
      <w:i/>
      <w:iCs/>
      <w:color w:val="4F81BD"/>
      <w:sz w:val="22"/>
      <w:lang w:eastAsia="en-US"/>
    </w:rPr>
  </w:style>
  <w:style w:type="character" w:customStyle="1" w:styleId="Heading5Char">
    <w:name w:val="Heading 5 Char"/>
    <w:link w:val="Heading5"/>
    <w:uiPriority w:val="9"/>
    <w:rsid w:val="002E04C3"/>
    <w:rPr>
      <w:rFonts w:ascii="Cambria" w:eastAsia="Times New Roman" w:hAnsi="Cambria"/>
      <w:color w:val="243F60"/>
      <w:sz w:val="22"/>
      <w:lang w:eastAsia="en-US"/>
    </w:rPr>
  </w:style>
  <w:style w:type="character" w:customStyle="1" w:styleId="Heading6Char">
    <w:name w:val="Heading 6 Char"/>
    <w:link w:val="Heading6"/>
    <w:uiPriority w:val="9"/>
    <w:rsid w:val="002E04C3"/>
    <w:rPr>
      <w:rFonts w:ascii="Cambria" w:eastAsia="Times New Roman" w:hAnsi="Cambria"/>
      <w:i/>
      <w:iCs/>
      <w:color w:val="243F60"/>
      <w:sz w:val="22"/>
      <w:lang w:eastAsia="en-US"/>
    </w:rPr>
  </w:style>
  <w:style w:type="character" w:customStyle="1" w:styleId="Heading8Char">
    <w:name w:val="Heading 8 Char"/>
    <w:link w:val="Heading8"/>
    <w:uiPriority w:val="9"/>
    <w:rsid w:val="002E04C3"/>
    <w:rPr>
      <w:rFonts w:ascii="Cambria" w:eastAsia="Times New Roman" w:hAnsi="Cambria"/>
      <w:color w:val="404040"/>
      <w:lang w:eastAsia="en-US"/>
    </w:rPr>
  </w:style>
  <w:style w:type="character" w:customStyle="1" w:styleId="Heading9Char">
    <w:name w:val="Heading 9 Char"/>
    <w:link w:val="Heading9"/>
    <w:uiPriority w:val="9"/>
    <w:rsid w:val="002E04C3"/>
    <w:rPr>
      <w:rFonts w:ascii="Cambria" w:eastAsia="Times New Roman" w:hAnsi="Cambria"/>
      <w:i/>
      <w:iCs/>
      <w:color w:val="404040"/>
      <w:lang w:eastAsia="en-US"/>
    </w:rPr>
  </w:style>
  <w:style w:type="paragraph" w:styleId="BodyText3">
    <w:name w:val="Body Text 3"/>
    <w:basedOn w:val="Normal"/>
    <w:link w:val="BodyText3Char"/>
    <w:unhideWhenUsed/>
    <w:rsid w:val="002E04C3"/>
    <w:rPr>
      <w:sz w:val="16"/>
      <w:szCs w:val="16"/>
    </w:rPr>
  </w:style>
  <w:style w:type="character" w:customStyle="1" w:styleId="BodyText3Char">
    <w:name w:val="Body Text 3 Char"/>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pPr>
    <w:rPr>
      <w:rFonts w:ascii="Arial" w:eastAsia="Times New Roman" w:hAnsi="Arial" w:cs="Arial"/>
      <w:color w:val="000000"/>
      <w:sz w:val="24"/>
      <w:szCs w:val="24"/>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u w:val="single"/>
    </w:rPr>
  </w:style>
  <w:style w:type="character" w:customStyle="1" w:styleId="SubtitleChar">
    <w:name w:val="Subtitle Char"/>
    <w:link w:val="Subtitle"/>
    <w:rsid w:val="001D6459"/>
    <w:rPr>
      <w:rFonts w:ascii="Gill Sans MT" w:eastAsia="Times New Roman" w:hAnsi="Gill Sans MT" w:cs="Times New Roman"/>
      <w:b/>
      <w:bCs/>
      <w:color w:val="000000"/>
      <w:u w:val="single"/>
    </w:rPr>
  </w:style>
  <w:style w:type="character" w:styleId="Strong">
    <w:name w:val="Strong"/>
    <w:uiPriority w:val="22"/>
    <w:qFormat/>
    <w:rsid w:val="001D6459"/>
    <w:rPr>
      <w:b/>
      <w:bCs/>
    </w:rPr>
  </w:style>
  <w:style w:type="character" w:styleId="Emphasis">
    <w:name w:val="Emphasis"/>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B06BB6"/>
    <w:pPr>
      <w:numPr>
        <w:numId w:val="2"/>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character" w:styleId="CommentReference">
    <w:name w:val="annotation reference"/>
    <w:uiPriority w:val="99"/>
    <w:semiHidden/>
    <w:unhideWhenUsed/>
    <w:rsid w:val="00DE12C6"/>
    <w:rPr>
      <w:sz w:val="16"/>
      <w:szCs w:val="16"/>
    </w:rPr>
  </w:style>
  <w:style w:type="paragraph" w:styleId="CommentText">
    <w:name w:val="annotation text"/>
    <w:basedOn w:val="Normal"/>
    <w:link w:val="CommentTextChar"/>
    <w:uiPriority w:val="99"/>
    <w:semiHidden/>
    <w:unhideWhenUsed/>
    <w:rsid w:val="00DE12C6"/>
    <w:rPr>
      <w:sz w:val="20"/>
    </w:rPr>
  </w:style>
  <w:style w:type="character" w:customStyle="1" w:styleId="CommentTextChar">
    <w:name w:val="Comment Text Char"/>
    <w:link w:val="CommentText"/>
    <w:uiPriority w:val="99"/>
    <w:semiHidden/>
    <w:rsid w:val="00DE12C6"/>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DE12C6"/>
    <w:rPr>
      <w:b/>
      <w:bCs/>
    </w:rPr>
  </w:style>
  <w:style w:type="character" w:customStyle="1" w:styleId="CommentSubjectChar">
    <w:name w:val="Comment Subject Char"/>
    <w:link w:val="CommentSubject"/>
    <w:uiPriority w:val="99"/>
    <w:semiHidden/>
    <w:rsid w:val="00DE12C6"/>
    <w:rPr>
      <w:rFonts w:eastAsia="Times New Roman"/>
      <w:b/>
      <w:bCs/>
      <w:lang w:eastAsia="en-US"/>
    </w:rPr>
  </w:style>
  <w:style w:type="character" w:customStyle="1" w:styleId="TitleTextChar">
    <w:name w:val="TitleText Char"/>
    <w:link w:val="TitleText"/>
    <w:locked/>
    <w:rsid w:val="007912C4"/>
    <w:rPr>
      <w:rFonts w:ascii="Arial" w:hAnsi="Arial" w:cs="Arial"/>
      <w:b/>
      <w:color w:val="104F75"/>
      <w:sz w:val="92"/>
      <w:szCs w:val="92"/>
    </w:rPr>
  </w:style>
  <w:style w:type="paragraph" w:customStyle="1" w:styleId="TitleText">
    <w:name w:val="TitleText"/>
    <w:basedOn w:val="Normal"/>
    <w:link w:val="TitleTextChar"/>
    <w:qFormat/>
    <w:rsid w:val="007912C4"/>
    <w:pPr>
      <w:spacing w:before="3600" w:after="160"/>
      <w:ind w:left="0"/>
    </w:pPr>
    <w:rPr>
      <w:rFonts w:ascii="Arial" w:eastAsia="Calibri" w:hAnsi="Arial" w:cs="Arial"/>
      <w:b/>
      <w:color w:val="104F75"/>
      <w:sz w:val="92"/>
      <w:szCs w:val="92"/>
      <w:lang w:eastAsia="en-GB"/>
    </w:rPr>
  </w:style>
  <w:style w:type="paragraph" w:styleId="NoSpacing">
    <w:name w:val="No Spacing"/>
    <w:uiPriority w:val="1"/>
    <w:qFormat/>
    <w:rsid w:val="003E5594"/>
    <w:pPr>
      <w:ind w:left="680"/>
    </w:pPr>
    <w:rPr>
      <w:rFonts w:eastAsia="Times New Roman"/>
      <w:sz w:val="22"/>
      <w:lang w:eastAsia="en-US"/>
    </w:rPr>
  </w:style>
  <w:style w:type="character" w:customStyle="1" w:styleId="Heading7Char">
    <w:name w:val="Heading 7 Char"/>
    <w:link w:val="Heading7"/>
    <w:uiPriority w:val="9"/>
    <w:semiHidden/>
    <w:rsid w:val="002E02C7"/>
    <w:rPr>
      <w:rFonts w:eastAsia="Times New Roman"/>
      <w:sz w:val="24"/>
      <w:szCs w:val="24"/>
      <w:lang w:eastAsia="en-US"/>
    </w:rPr>
  </w:style>
  <w:style w:type="character" w:customStyle="1" w:styleId="UnresolvedMention">
    <w:name w:val="Unresolved Mention"/>
    <w:uiPriority w:val="99"/>
    <w:semiHidden/>
    <w:unhideWhenUsed/>
    <w:rsid w:val="00D277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08056">
      <w:bodyDiv w:val="1"/>
      <w:marLeft w:val="0"/>
      <w:marRight w:val="0"/>
      <w:marTop w:val="0"/>
      <w:marBottom w:val="0"/>
      <w:divBdr>
        <w:top w:val="none" w:sz="0" w:space="0" w:color="auto"/>
        <w:left w:val="none" w:sz="0" w:space="0" w:color="auto"/>
        <w:bottom w:val="none" w:sz="0" w:space="0" w:color="auto"/>
        <w:right w:val="none" w:sz="0" w:space="0" w:color="auto"/>
      </w:divBdr>
    </w:div>
    <w:div w:id="90930452">
      <w:bodyDiv w:val="1"/>
      <w:marLeft w:val="0"/>
      <w:marRight w:val="0"/>
      <w:marTop w:val="0"/>
      <w:marBottom w:val="0"/>
      <w:divBdr>
        <w:top w:val="none" w:sz="0" w:space="0" w:color="auto"/>
        <w:left w:val="none" w:sz="0" w:space="0" w:color="auto"/>
        <w:bottom w:val="none" w:sz="0" w:space="0" w:color="auto"/>
        <w:right w:val="none" w:sz="0" w:space="0" w:color="auto"/>
      </w:divBdr>
    </w:div>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366955081">
      <w:bodyDiv w:val="1"/>
      <w:marLeft w:val="0"/>
      <w:marRight w:val="0"/>
      <w:marTop w:val="0"/>
      <w:marBottom w:val="0"/>
      <w:divBdr>
        <w:top w:val="none" w:sz="0" w:space="0" w:color="auto"/>
        <w:left w:val="none" w:sz="0" w:space="0" w:color="auto"/>
        <w:bottom w:val="none" w:sz="0" w:space="0" w:color="auto"/>
        <w:right w:val="none" w:sz="0" w:space="0" w:color="auto"/>
      </w:divBdr>
    </w:div>
    <w:div w:id="405693321">
      <w:bodyDiv w:val="1"/>
      <w:marLeft w:val="0"/>
      <w:marRight w:val="0"/>
      <w:marTop w:val="0"/>
      <w:marBottom w:val="0"/>
      <w:divBdr>
        <w:top w:val="none" w:sz="0" w:space="0" w:color="auto"/>
        <w:left w:val="none" w:sz="0" w:space="0" w:color="auto"/>
        <w:bottom w:val="none" w:sz="0" w:space="0" w:color="auto"/>
        <w:right w:val="none" w:sz="0" w:space="0" w:color="auto"/>
      </w:divBdr>
    </w:div>
    <w:div w:id="592780360">
      <w:bodyDiv w:val="1"/>
      <w:marLeft w:val="0"/>
      <w:marRight w:val="0"/>
      <w:marTop w:val="0"/>
      <w:marBottom w:val="0"/>
      <w:divBdr>
        <w:top w:val="none" w:sz="0" w:space="0" w:color="auto"/>
        <w:left w:val="none" w:sz="0" w:space="0" w:color="auto"/>
        <w:bottom w:val="none" w:sz="0" w:space="0" w:color="auto"/>
        <w:right w:val="none" w:sz="0" w:space="0" w:color="auto"/>
      </w:divBdr>
    </w:div>
    <w:div w:id="812481053">
      <w:bodyDiv w:val="1"/>
      <w:marLeft w:val="0"/>
      <w:marRight w:val="0"/>
      <w:marTop w:val="0"/>
      <w:marBottom w:val="0"/>
      <w:divBdr>
        <w:top w:val="none" w:sz="0" w:space="0" w:color="auto"/>
        <w:left w:val="none" w:sz="0" w:space="0" w:color="auto"/>
        <w:bottom w:val="none" w:sz="0" w:space="0" w:color="auto"/>
        <w:right w:val="none" w:sz="0" w:space="0" w:color="auto"/>
      </w:divBdr>
    </w:div>
    <w:div w:id="998466107">
      <w:bodyDiv w:val="1"/>
      <w:marLeft w:val="0"/>
      <w:marRight w:val="0"/>
      <w:marTop w:val="0"/>
      <w:marBottom w:val="0"/>
      <w:divBdr>
        <w:top w:val="none" w:sz="0" w:space="0" w:color="auto"/>
        <w:left w:val="none" w:sz="0" w:space="0" w:color="auto"/>
        <w:bottom w:val="none" w:sz="0" w:space="0" w:color="auto"/>
        <w:right w:val="none" w:sz="0" w:space="0" w:color="auto"/>
      </w:divBdr>
    </w:div>
    <w:div w:id="1190413558">
      <w:bodyDiv w:val="1"/>
      <w:marLeft w:val="0"/>
      <w:marRight w:val="0"/>
      <w:marTop w:val="0"/>
      <w:marBottom w:val="0"/>
      <w:divBdr>
        <w:top w:val="none" w:sz="0" w:space="0" w:color="auto"/>
        <w:left w:val="none" w:sz="0" w:space="0" w:color="auto"/>
        <w:bottom w:val="none" w:sz="0" w:space="0" w:color="auto"/>
        <w:right w:val="none" w:sz="0" w:space="0" w:color="auto"/>
      </w:divBdr>
    </w:div>
    <w:div w:id="1229613835">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2841037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67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tizensadvice.org.uk/about-us/contact-us/contact-us/search-for-your-local-citizens-advice/" TargetMode="External"/><Relationship Id="rId18" Type="http://schemas.openxmlformats.org/officeDocument/2006/relationships/header" Target="header2.xml"/><Relationship Id="rId26" Type="http://schemas.openxmlformats.org/officeDocument/2006/relationships/hyperlink" Target="https://protect-advice.org.uk/" TargetMode="External"/><Relationship Id="rId39"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yperlink" Target="https://www.westmorlandandfurness.gov.uk/schools-and-education/inclusion-service/special-educational-needs-and-disabilities-information-advice-and-support-service-sendiass" TargetMode="External"/><Relationship Id="rId34" Type="http://schemas.openxmlformats.org/officeDocument/2006/relationships/footer" Target="footer4.xml"/><Relationship Id="rId42"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gov.uk/government/publications/complaints-to-ofsted-about-schools-guidance-for-parents/complaints-to-ofsted-about-schools" TargetMode="External"/><Relationship Id="rId25" Type="http://schemas.openxmlformats.org/officeDocument/2006/relationships/hyperlink" Target="http://www.education.gov.uk/contactus" TargetMode="External"/><Relationship Id="rId33" Type="http://schemas.openxmlformats.org/officeDocument/2006/relationships/header" Target="header6.xml"/><Relationship Id="rId38"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contact.ofsted.gov.uk/online-complaints" TargetMode="External"/><Relationship Id="rId20" Type="http://schemas.openxmlformats.org/officeDocument/2006/relationships/hyperlink" Target="https://www.cumberland.gov.uk/schools-and-education/inclusion-service/special-educational-needs-and-disabilities-information-advice-and-support-service-sendiass" TargetMode="External"/><Relationship Id="rId29" Type="http://schemas.openxmlformats.org/officeDocument/2006/relationships/header" Target="header4.xm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gov.uk/school-discipline-exclusions/exclusions" TargetMode="External"/><Relationship Id="rId32" Type="http://schemas.openxmlformats.org/officeDocument/2006/relationships/footer" Target="footer3.xml"/><Relationship Id="rId37" Type="http://schemas.openxmlformats.org/officeDocument/2006/relationships/header" Target="header8.xml"/><Relationship Id="rId40" Type="http://schemas.openxmlformats.org/officeDocument/2006/relationships/footer" Target="footer7.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form.education.gov.uk/service/Contact_the_Department_for_Education" TargetMode="External"/><Relationship Id="rId23" Type="http://schemas.openxmlformats.org/officeDocument/2006/relationships/hyperlink" Target="mailto:send@justice.gov.uk" TargetMode="External"/><Relationship Id="rId28" Type="http://schemas.openxmlformats.org/officeDocument/2006/relationships/header" Target="header3.xm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eader" Target="header5.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omplain-about-school/state-schools" TargetMode="External"/><Relationship Id="rId22" Type="http://schemas.openxmlformats.org/officeDocument/2006/relationships/hyperlink" Target="https://www.gov.uk/courts-tribunals/first-tier-tribunal-special-educational-needs-and-disability" TargetMode="External"/><Relationship Id="rId27" Type="http://schemas.openxmlformats.org/officeDocument/2006/relationships/hyperlink" Target="http://www.education.gov.uk/contactus" TargetMode="External"/><Relationship Id="rId30" Type="http://schemas.openxmlformats.org/officeDocument/2006/relationships/footer" Target="footer2.xml"/><Relationship Id="rId35" Type="http://schemas.openxmlformats.org/officeDocument/2006/relationships/header" Target="header7.xml"/><Relationship Id="rId43" Type="http://schemas.openxmlformats.org/officeDocument/2006/relationships/footer" Target="footer9.xml"/></Relationships>
</file>

<file path=word/_rels/footer6.xml.rels><?xml version="1.0" encoding="UTF-8" standalone="yes"?>
<Relationships xmlns="http://schemas.openxmlformats.org/package/2006/relationships"><Relationship Id="rId1" Type="http://schemas.openxmlformats.org/officeDocument/2006/relationships/hyperlink" Target="https://www.gov.uk/government/publications/school-complaints-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16809C8C829844A3D1EF1EE8905DB8" ma:contentTypeVersion="13" ma:contentTypeDescription="Create a new document." ma:contentTypeScope="" ma:versionID="4acf4a8f2e933121d93438261ec6db89">
  <xsd:schema xmlns:xsd="http://www.w3.org/2001/XMLSchema" xmlns:xs="http://www.w3.org/2001/XMLSchema" xmlns:p="http://schemas.microsoft.com/office/2006/metadata/properties" xmlns:ns2="26260c2e-1f38-431e-91d1-53cf0f585b53" xmlns:ns3="8da5b591-1fa3-4b74-bddf-0f0503ea34d9" targetNamespace="http://schemas.microsoft.com/office/2006/metadata/properties" ma:root="true" ma:fieldsID="d943b4273427e535a99bb43eed139783" ns2:_="" ns3:_="">
    <xsd:import namespace="26260c2e-1f38-431e-91d1-53cf0f585b53"/>
    <xsd:import namespace="8da5b591-1fa3-4b74-bddf-0f0503ea34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260c2e-1f38-431e-91d1-53cf0f585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8be4060-505a-45fb-93ec-b4d86ee2c13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a5b591-1fa3-4b74-bddf-0f0503ea34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fd797b9-ec63-470c-a0e2-83699f73474f}" ma:internalName="TaxCatchAll" ma:showField="CatchAllData" ma:web="8da5b591-1fa3-4b74-bddf-0f0503ea34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6260c2e-1f38-431e-91d1-53cf0f585b53">
      <Terms xmlns="http://schemas.microsoft.com/office/infopath/2007/PartnerControls"/>
    </lcf76f155ced4ddcb4097134ff3c332f>
    <TaxCatchAll xmlns="8da5b591-1fa3-4b74-bddf-0f0503ea34d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F3423-C014-4349-A01C-7557FC9B7B2F}"/>
</file>

<file path=customXml/itemProps2.xml><?xml version="1.0" encoding="utf-8"?>
<ds:datastoreItem xmlns:ds="http://schemas.openxmlformats.org/officeDocument/2006/customXml" ds:itemID="{19C402B9-8883-4B88-AB46-1184B6181668}">
  <ds:schemaRefs>
    <ds:schemaRef ds:uri="http://schemas.microsoft.com/sharepoint/v3/contenttype/forms"/>
  </ds:schemaRefs>
</ds:datastoreItem>
</file>

<file path=customXml/itemProps3.xml><?xml version="1.0" encoding="utf-8"?>
<ds:datastoreItem xmlns:ds="http://schemas.openxmlformats.org/officeDocument/2006/customXml" ds:itemID="{B80F8D9B-1301-45A2-A11A-0F7B23600109}">
  <ds:schemaRefs>
    <ds:schemaRef ds:uri="http://purl.org/dc/terms/"/>
    <ds:schemaRef ds:uri="23712b7f-b81a-4bdc-a573-ffea4d5b5193"/>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64b04c5-4fbe-4d09-8f04-7ef787ae9369"/>
    <ds:schemaRef ds:uri="http://www.w3.org/XML/1998/namespace"/>
    <ds:schemaRef ds:uri="http://purl.org/dc/dcmitype/"/>
  </ds:schemaRefs>
</ds:datastoreItem>
</file>

<file path=customXml/itemProps4.xml><?xml version="1.0" encoding="utf-8"?>
<ds:datastoreItem xmlns:ds="http://schemas.openxmlformats.org/officeDocument/2006/customXml" ds:itemID="{17A40D68-2350-4FB8-B4CA-FE9BD3896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7010</Words>
  <Characters>39959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Model Complaints Procedure Maintained Schools v1 Oct 2020</vt:lpstr>
    </vt:vector>
  </TitlesOfParts>
  <Manager>kym@kymallanhsc.co.uk</Manager>
  <Company>HP</Company>
  <LinksUpToDate>false</LinksUpToDate>
  <CharactersWithSpaces>46876</CharactersWithSpaces>
  <SharedDoc>false</SharedDoc>
  <HLinks>
    <vt:vector size="432" baseType="variant">
      <vt:variant>
        <vt:i4>1376301</vt:i4>
      </vt:variant>
      <vt:variant>
        <vt:i4>345</vt:i4>
      </vt:variant>
      <vt:variant>
        <vt:i4>0</vt:i4>
      </vt:variant>
      <vt:variant>
        <vt:i4>5</vt:i4>
      </vt:variant>
      <vt:variant>
        <vt:lpwstr/>
      </vt:variant>
      <vt:variant>
        <vt:lpwstr>_Training</vt:lpwstr>
      </vt:variant>
      <vt:variant>
        <vt:i4>1376301</vt:i4>
      </vt:variant>
      <vt:variant>
        <vt:i4>342</vt:i4>
      </vt:variant>
      <vt:variant>
        <vt:i4>0</vt:i4>
      </vt:variant>
      <vt:variant>
        <vt:i4>5</vt:i4>
      </vt:variant>
      <vt:variant>
        <vt:lpwstr/>
      </vt:variant>
      <vt:variant>
        <vt:lpwstr>_Training</vt:lpwstr>
      </vt:variant>
      <vt:variant>
        <vt:i4>1638453</vt:i4>
      </vt:variant>
      <vt:variant>
        <vt:i4>339</vt:i4>
      </vt:variant>
      <vt:variant>
        <vt:i4>0</vt:i4>
      </vt:variant>
      <vt:variant>
        <vt:i4>5</vt:i4>
      </vt:variant>
      <vt:variant>
        <vt:lpwstr/>
      </vt:variant>
      <vt:variant>
        <vt:lpwstr>_Disposal</vt:lpwstr>
      </vt:variant>
      <vt:variant>
        <vt:i4>2752567</vt:i4>
      </vt:variant>
      <vt:variant>
        <vt:i4>336</vt:i4>
      </vt:variant>
      <vt:variant>
        <vt:i4>0</vt:i4>
      </vt:variant>
      <vt:variant>
        <vt:i4>5</vt:i4>
      </vt:variant>
      <vt:variant>
        <vt:lpwstr>http://www.gov.uk/waste-carrier-or-broker-registration</vt:lpwstr>
      </vt:variant>
      <vt:variant>
        <vt:lpwstr/>
      </vt:variant>
      <vt:variant>
        <vt:i4>1048653</vt:i4>
      </vt:variant>
      <vt:variant>
        <vt:i4>333</vt:i4>
      </vt:variant>
      <vt:variant>
        <vt:i4>0</vt:i4>
      </vt:variant>
      <vt:variant>
        <vt:i4>5</vt:i4>
      </vt:variant>
      <vt:variant>
        <vt:lpwstr>https://www.bsaci.org/about/download-paediatric-allergy-action-plans</vt:lpwstr>
      </vt:variant>
      <vt:variant>
        <vt:lpwstr/>
      </vt:variant>
      <vt:variant>
        <vt:i4>29</vt:i4>
      </vt:variant>
      <vt:variant>
        <vt:i4>330</vt:i4>
      </vt:variant>
      <vt:variant>
        <vt:i4>0</vt:i4>
      </vt:variant>
      <vt:variant>
        <vt:i4>5</vt:i4>
      </vt:variant>
      <vt:variant>
        <vt:lpwstr>http://www.bsaci.org/about/pag-allergy-action-plans-for-children</vt:lpwstr>
      </vt:variant>
      <vt:variant>
        <vt:lpwstr/>
      </vt:variant>
      <vt:variant>
        <vt:i4>6488186</vt:i4>
      </vt:variant>
      <vt:variant>
        <vt:i4>327</vt:i4>
      </vt:variant>
      <vt:variant>
        <vt:i4>0</vt:i4>
      </vt:variant>
      <vt:variant>
        <vt:i4>5</vt:i4>
      </vt:variant>
      <vt:variant>
        <vt:lpwstr>http://www.sparepensinschools.uk/plans</vt:lpwstr>
      </vt:variant>
      <vt:variant>
        <vt:lpwstr/>
      </vt:variant>
      <vt:variant>
        <vt:i4>4194403</vt:i4>
      </vt:variant>
      <vt:variant>
        <vt:i4>324</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1376257</vt:i4>
      </vt:variant>
      <vt:variant>
        <vt:i4>321</vt:i4>
      </vt:variant>
      <vt:variant>
        <vt:i4>0</vt:i4>
      </vt:variant>
      <vt:variant>
        <vt:i4>5</vt:i4>
      </vt:variant>
      <vt:variant>
        <vt:lpwstr>https://www.sparepensinschools.uk/wp-content/uploads/2018/03/To-be-completed-on-headed-school-paper.docx</vt:lpwstr>
      </vt:variant>
      <vt:variant>
        <vt:lpwstr/>
      </vt:variant>
      <vt:variant>
        <vt:i4>4194403</vt:i4>
      </vt:variant>
      <vt:variant>
        <vt:i4>318</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1376301</vt:i4>
      </vt:variant>
      <vt:variant>
        <vt:i4>315</vt:i4>
      </vt:variant>
      <vt:variant>
        <vt:i4>0</vt:i4>
      </vt:variant>
      <vt:variant>
        <vt:i4>5</vt:i4>
      </vt:variant>
      <vt:variant>
        <vt:lpwstr/>
      </vt:variant>
      <vt:variant>
        <vt:lpwstr>_Training</vt:lpwstr>
      </vt:variant>
      <vt:variant>
        <vt:i4>2555906</vt:i4>
      </vt:variant>
      <vt:variant>
        <vt:i4>312</vt:i4>
      </vt:variant>
      <vt:variant>
        <vt:i4>0</vt:i4>
      </vt:variant>
      <vt:variant>
        <vt:i4>5</vt:i4>
      </vt:variant>
      <vt:variant>
        <vt:lpwstr/>
      </vt:variant>
      <vt:variant>
        <vt:lpwstr>_School_Meal_and</vt:lpwstr>
      </vt:variant>
      <vt:variant>
        <vt:i4>131149</vt:i4>
      </vt:variant>
      <vt:variant>
        <vt:i4>309</vt:i4>
      </vt:variant>
      <vt:variant>
        <vt:i4>0</vt:i4>
      </vt:variant>
      <vt:variant>
        <vt:i4>5</vt:i4>
      </vt:variant>
      <vt:variant>
        <vt:lpwstr>https://www.kymallanhsc.co.uk/document/downloaddocument/8791</vt:lpwstr>
      </vt:variant>
      <vt:variant>
        <vt:lpwstr/>
      </vt:variant>
      <vt:variant>
        <vt:i4>1376301</vt:i4>
      </vt:variant>
      <vt:variant>
        <vt:i4>306</vt:i4>
      </vt:variant>
      <vt:variant>
        <vt:i4>0</vt:i4>
      </vt:variant>
      <vt:variant>
        <vt:i4>5</vt:i4>
      </vt:variant>
      <vt:variant>
        <vt:lpwstr/>
      </vt:variant>
      <vt:variant>
        <vt:lpwstr>_Training</vt:lpwstr>
      </vt:variant>
      <vt:variant>
        <vt:i4>6488178</vt:i4>
      </vt:variant>
      <vt:variant>
        <vt:i4>303</vt:i4>
      </vt:variant>
      <vt:variant>
        <vt:i4>0</vt:i4>
      </vt:variant>
      <vt:variant>
        <vt:i4>5</vt:i4>
      </vt:variant>
      <vt:variant>
        <vt:lpwstr>http://www.asthma.org.uk/knowledge-bank-treatment-and-medicines-using-your-inhalers</vt:lpwstr>
      </vt:variant>
      <vt:variant>
        <vt:lpwstr/>
      </vt:variant>
      <vt:variant>
        <vt:i4>2752567</vt:i4>
      </vt:variant>
      <vt:variant>
        <vt:i4>300</vt:i4>
      </vt:variant>
      <vt:variant>
        <vt:i4>0</vt:i4>
      </vt:variant>
      <vt:variant>
        <vt:i4>5</vt:i4>
      </vt:variant>
      <vt:variant>
        <vt:lpwstr>http://www.gov.uk/waste-carrier-or-broker-registration</vt:lpwstr>
      </vt:variant>
      <vt:variant>
        <vt:lpwstr/>
      </vt:variant>
      <vt:variant>
        <vt:i4>4194403</vt:i4>
      </vt:variant>
      <vt:variant>
        <vt:i4>294</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3211334</vt:i4>
      </vt:variant>
      <vt:variant>
        <vt:i4>291</vt:i4>
      </vt:variant>
      <vt:variant>
        <vt:i4>0</vt:i4>
      </vt:variant>
      <vt:variant>
        <vt:i4>5</vt:i4>
      </vt:variant>
      <vt:variant>
        <vt:lpwstr>https://www.gov.uk/government/uploads/system/uploads/attachment_data/file/350640/guidance_on_use_of_emergency_inhalers_in_schools_September_2014__3_.pdf</vt:lpwstr>
      </vt:variant>
      <vt:variant>
        <vt:lpwstr/>
      </vt:variant>
      <vt:variant>
        <vt:i4>524409</vt:i4>
      </vt:variant>
      <vt:variant>
        <vt:i4>288</vt:i4>
      </vt:variant>
      <vt:variant>
        <vt:i4>0</vt:i4>
      </vt:variant>
      <vt:variant>
        <vt:i4>5</vt:i4>
      </vt:variant>
      <vt:variant>
        <vt:lpwstr>https://assets.publishing.service.gov.uk/government/uploads/system/uploads/attachment_data/file/269469/health_needs_guidance__-_revised_may_2013_final.pdf</vt:lpwstr>
      </vt:variant>
      <vt:variant>
        <vt:lpwstr/>
      </vt:variant>
      <vt:variant>
        <vt:i4>2490393</vt:i4>
      </vt:variant>
      <vt:variant>
        <vt:i4>285</vt:i4>
      </vt:variant>
      <vt:variant>
        <vt:i4>0</vt:i4>
      </vt:variant>
      <vt:variant>
        <vt:i4>5</vt:i4>
      </vt:variant>
      <vt:variant>
        <vt:lpwstr/>
      </vt:variant>
      <vt:variant>
        <vt:lpwstr>_Individual_Healthcare_Plans</vt:lpwstr>
      </vt:variant>
      <vt:variant>
        <vt:i4>1376301</vt:i4>
      </vt:variant>
      <vt:variant>
        <vt:i4>282</vt:i4>
      </vt:variant>
      <vt:variant>
        <vt:i4>0</vt:i4>
      </vt:variant>
      <vt:variant>
        <vt:i4>5</vt:i4>
      </vt:variant>
      <vt:variant>
        <vt:lpwstr/>
      </vt:variant>
      <vt:variant>
        <vt:lpwstr>_Training</vt:lpwstr>
      </vt:variant>
      <vt:variant>
        <vt:i4>2490393</vt:i4>
      </vt:variant>
      <vt:variant>
        <vt:i4>279</vt:i4>
      </vt:variant>
      <vt:variant>
        <vt:i4>0</vt:i4>
      </vt:variant>
      <vt:variant>
        <vt:i4>5</vt:i4>
      </vt:variant>
      <vt:variant>
        <vt:lpwstr/>
      </vt:variant>
      <vt:variant>
        <vt:lpwstr>_Individual_Healthcare_Plans</vt:lpwstr>
      </vt:variant>
      <vt:variant>
        <vt:i4>4456476</vt:i4>
      </vt:variant>
      <vt:variant>
        <vt:i4>276</vt:i4>
      </vt:variant>
      <vt:variant>
        <vt:i4>0</vt:i4>
      </vt:variant>
      <vt:variant>
        <vt:i4>5</vt:i4>
      </vt:variant>
      <vt:variant>
        <vt:lpwstr>https://www.gov.uk/government/publications/alternative-provision</vt:lpwstr>
      </vt:variant>
      <vt:variant>
        <vt:lpwstr/>
      </vt:variant>
      <vt:variant>
        <vt:i4>6553678</vt:i4>
      </vt:variant>
      <vt:variant>
        <vt:i4>273</vt:i4>
      </vt:variant>
      <vt:variant>
        <vt:i4>0</vt:i4>
      </vt:variant>
      <vt:variant>
        <vt:i4>5</vt:i4>
      </vt:variant>
      <vt:variant>
        <vt:lpwstr>https://www.gov.uk/government/uploads/system/uploads/attachment_data/file/338195/Code_of_Practice_approved_by_Parliament_290714.pdf</vt:lpwstr>
      </vt:variant>
      <vt:variant>
        <vt:lpwstr/>
      </vt:variant>
      <vt:variant>
        <vt:i4>917574</vt:i4>
      </vt:variant>
      <vt:variant>
        <vt:i4>270</vt:i4>
      </vt:variant>
      <vt:variant>
        <vt:i4>0</vt:i4>
      </vt:variant>
      <vt:variant>
        <vt:i4>5</vt:i4>
      </vt:variant>
      <vt:variant>
        <vt:lpwstr>https://www.gov.uk/government/publications/education-for-children-with-health-needs-who-cannot-attend-school</vt:lpwstr>
      </vt:variant>
      <vt:variant>
        <vt:lpwstr/>
      </vt:variant>
      <vt:variant>
        <vt:i4>2752529</vt:i4>
      </vt:variant>
      <vt:variant>
        <vt:i4>267</vt:i4>
      </vt:variant>
      <vt:variant>
        <vt:i4>0</vt:i4>
      </vt:variant>
      <vt:variant>
        <vt:i4>5</vt:i4>
      </vt:variant>
      <vt:variant>
        <vt:lpwstr>https://www.gov.uk/government/uploads/system/uploads/attachment_data/file/484418/supporting-pupils-at-school-with-medical-conditions.pdf</vt:lpwstr>
      </vt:variant>
      <vt:variant>
        <vt:lpwstr/>
      </vt:variant>
      <vt:variant>
        <vt:i4>1310770</vt:i4>
      </vt:variant>
      <vt:variant>
        <vt:i4>260</vt:i4>
      </vt:variant>
      <vt:variant>
        <vt:i4>0</vt:i4>
      </vt:variant>
      <vt:variant>
        <vt:i4>5</vt:i4>
      </vt:variant>
      <vt:variant>
        <vt:lpwstr/>
      </vt:variant>
      <vt:variant>
        <vt:lpwstr>_Toc23427133</vt:lpwstr>
      </vt:variant>
      <vt:variant>
        <vt:i4>1376306</vt:i4>
      </vt:variant>
      <vt:variant>
        <vt:i4>254</vt:i4>
      </vt:variant>
      <vt:variant>
        <vt:i4>0</vt:i4>
      </vt:variant>
      <vt:variant>
        <vt:i4>5</vt:i4>
      </vt:variant>
      <vt:variant>
        <vt:lpwstr/>
      </vt:variant>
      <vt:variant>
        <vt:lpwstr>_Toc23427132</vt:lpwstr>
      </vt:variant>
      <vt:variant>
        <vt:i4>1441842</vt:i4>
      </vt:variant>
      <vt:variant>
        <vt:i4>248</vt:i4>
      </vt:variant>
      <vt:variant>
        <vt:i4>0</vt:i4>
      </vt:variant>
      <vt:variant>
        <vt:i4>5</vt:i4>
      </vt:variant>
      <vt:variant>
        <vt:lpwstr/>
      </vt:variant>
      <vt:variant>
        <vt:lpwstr>_Toc23427131</vt:lpwstr>
      </vt:variant>
      <vt:variant>
        <vt:i4>1507378</vt:i4>
      </vt:variant>
      <vt:variant>
        <vt:i4>242</vt:i4>
      </vt:variant>
      <vt:variant>
        <vt:i4>0</vt:i4>
      </vt:variant>
      <vt:variant>
        <vt:i4>5</vt:i4>
      </vt:variant>
      <vt:variant>
        <vt:lpwstr/>
      </vt:variant>
      <vt:variant>
        <vt:lpwstr>_Toc23427130</vt:lpwstr>
      </vt:variant>
      <vt:variant>
        <vt:i4>1966131</vt:i4>
      </vt:variant>
      <vt:variant>
        <vt:i4>236</vt:i4>
      </vt:variant>
      <vt:variant>
        <vt:i4>0</vt:i4>
      </vt:variant>
      <vt:variant>
        <vt:i4>5</vt:i4>
      </vt:variant>
      <vt:variant>
        <vt:lpwstr/>
      </vt:variant>
      <vt:variant>
        <vt:lpwstr>_Toc23427129</vt:lpwstr>
      </vt:variant>
      <vt:variant>
        <vt:i4>2031667</vt:i4>
      </vt:variant>
      <vt:variant>
        <vt:i4>230</vt:i4>
      </vt:variant>
      <vt:variant>
        <vt:i4>0</vt:i4>
      </vt:variant>
      <vt:variant>
        <vt:i4>5</vt:i4>
      </vt:variant>
      <vt:variant>
        <vt:lpwstr/>
      </vt:variant>
      <vt:variant>
        <vt:lpwstr>_Toc23427128</vt:lpwstr>
      </vt:variant>
      <vt:variant>
        <vt:i4>1048627</vt:i4>
      </vt:variant>
      <vt:variant>
        <vt:i4>224</vt:i4>
      </vt:variant>
      <vt:variant>
        <vt:i4>0</vt:i4>
      </vt:variant>
      <vt:variant>
        <vt:i4>5</vt:i4>
      </vt:variant>
      <vt:variant>
        <vt:lpwstr/>
      </vt:variant>
      <vt:variant>
        <vt:lpwstr>_Toc23427127</vt:lpwstr>
      </vt:variant>
      <vt:variant>
        <vt:i4>1114163</vt:i4>
      </vt:variant>
      <vt:variant>
        <vt:i4>218</vt:i4>
      </vt:variant>
      <vt:variant>
        <vt:i4>0</vt:i4>
      </vt:variant>
      <vt:variant>
        <vt:i4>5</vt:i4>
      </vt:variant>
      <vt:variant>
        <vt:lpwstr/>
      </vt:variant>
      <vt:variant>
        <vt:lpwstr>_Toc23427126</vt:lpwstr>
      </vt:variant>
      <vt:variant>
        <vt:i4>1179699</vt:i4>
      </vt:variant>
      <vt:variant>
        <vt:i4>212</vt:i4>
      </vt:variant>
      <vt:variant>
        <vt:i4>0</vt:i4>
      </vt:variant>
      <vt:variant>
        <vt:i4>5</vt:i4>
      </vt:variant>
      <vt:variant>
        <vt:lpwstr/>
      </vt:variant>
      <vt:variant>
        <vt:lpwstr>_Toc23427125</vt:lpwstr>
      </vt:variant>
      <vt:variant>
        <vt:i4>1245235</vt:i4>
      </vt:variant>
      <vt:variant>
        <vt:i4>206</vt:i4>
      </vt:variant>
      <vt:variant>
        <vt:i4>0</vt:i4>
      </vt:variant>
      <vt:variant>
        <vt:i4>5</vt:i4>
      </vt:variant>
      <vt:variant>
        <vt:lpwstr/>
      </vt:variant>
      <vt:variant>
        <vt:lpwstr>_Toc23427124</vt:lpwstr>
      </vt:variant>
      <vt:variant>
        <vt:i4>1310771</vt:i4>
      </vt:variant>
      <vt:variant>
        <vt:i4>200</vt:i4>
      </vt:variant>
      <vt:variant>
        <vt:i4>0</vt:i4>
      </vt:variant>
      <vt:variant>
        <vt:i4>5</vt:i4>
      </vt:variant>
      <vt:variant>
        <vt:lpwstr/>
      </vt:variant>
      <vt:variant>
        <vt:lpwstr>_Toc23427123</vt:lpwstr>
      </vt:variant>
      <vt:variant>
        <vt:i4>1376307</vt:i4>
      </vt:variant>
      <vt:variant>
        <vt:i4>194</vt:i4>
      </vt:variant>
      <vt:variant>
        <vt:i4>0</vt:i4>
      </vt:variant>
      <vt:variant>
        <vt:i4>5</vt:i4>
      </vt:variant>
      <vt:variant>
        <vt:lpwstr/>
      </vt:variant>
      <vt:variant>
        <vt:lpwstr>_Toc23427122</vt:lpwstr>
      </vt:variant>
      <vt:variant>
        <vt:i4>1441843</vt:i4>
      </vt:variant>
      <vt:variant>
        <vt:i4>188</vt:i4>
      </vt:variant>
      <vt:variant>
        <vt:i4>0</vt:i4>
      </vt:variant>
      <vt:variant>
        <vt:i4>5</vt:i4>
      </vt:variant>
      <vt:variant>
        <vt:lpwstr/>
      </vt:variant>
      <vt:variant>
        <vt:lpwstr>_Toc23427121</vt:lpwstr>
      </vt:variant>
      <vt:variant>
        <vt:i4>1507379</vt:i4>
      </vt:variant>
      <vt:variant>
        <vt:i4>182</vt:i4>
      </vt:variant>
      <vt:variant>
        <vt:i4>0</vt:i4>
      </vt:variant>
      <vt:variant>
        <vt:i4>5</vt:i4>
      </vt:variant>
      <vt:variant>
        <vt:lpwstr/>
      </vt:variant>
      <vt:variant>
        <vt:lpwstr>_Toc23427120</vt:lpwstr>
      </vt:variant>
      <vt:variant>
        <vt:i4>1966128</vt:i4>
      </vt:variant>
      <vt:variant>
        <vt:i4>176</vt:i4>
      </vt:variant>
      <vt:variant>
        <vt:i4>0</vt:i4>
      </vt:variant>
      <vt:variant>
        <vt:i4>5</vt:i4>
      </vt:variant>
      <vt:variant>
        <vt:lpwstr/>
      </vt:variant>
      <vt:variant>
        <vt:lpwstr>_Toc23427119</vt:lpwstr>
      </vt:variant>
      <vt:variant>
        <vt:i4>2031664</vt:i4>
      </vt:variant>
      <vt:variant>
        <vt:i4>170</vt:i4>
      </vt:variant>
      <vt:variant>
        <vt:i4>0</vt:i4>
      </vt:variant>
      <vt:variant>
        <vt:i4>5</vt:i4>
      </vt:variant>
      <vt:variant>
        <vt:lpwstr/>
      </vt:variant>
      <vt:variant>
        <vt:lpwstr>_Toc23427118</vt:lpwstr>
      </vt:variant>
      <vt:variant>
        <vt:i4>1048624</vt:i4>
      </vt:variant>
      <vt:variant>
        <vt:i4>164</vt:i4>
      </vt:variant>
      <vt:variant>
        <vt:i4>0</vt:i4>
      </vt:variant>
      <vt:variant>
        <vt:i4>5</vt:i4>
      </vt:variant>
      <vt:variant>
        <vt:lpwstr/>
      </vt:variant>
      <vt:variant>
        <vt:lpwstr>_Toc23427117</vt:lpwstr>
      </vt:variant>
      <vt:variant>
        <vt:i4>1114160</vt:i4>
      </vt:variant>
      <vt:variant>
        <vt:i4>158</vt:i4>
      </vt:variant>
      <vt:variant>
        <vt:i4>0</vt:i4>
      </vt:variant>
      <vt:variant>
        <vt:i4>5</vt:i4>
      </vt:variant>
      <vt:variant>
        <vt:lpwstr/>
      </vt:variant>
      <vt:variant>
        <vt:lpwstr>_Toc23427116</vt:lpwstr>
      </vt:variant>
      <vt:variant>
        <vt:i4>1179696</vt:i4>
      </vt:variant>
      <vt:variant>
        <vt:i4>152</vt:i4>
      </vt:variant>
      <vt:variant>
        <vt:i4>0</vt:i4>
      </vt:variant>
      <vt:variant>
        <vt:i4>5</vt:i4>
      </vt:variant>
      <vt:variant>
        <vt:lpwstr/>
      </vt:variant>
      <vt:variant>
        <vt:lpwstr>_Toc23427115</vt:lpwstr>
      </vt:variant>
      <vt:variant>
        <vt:i4>1245232</vt:i4>
      </vt:variant>
      <vt:variant>
        <vt:i4>146</vt:i4>
      </vt:variant>
      <vt:variant>
        <vt:i4>0</vt:i4>
      </vt:variant>
      <vt:variant>
        <vt:i4>5</vt:i4>
      </vt:variant>
      <vt:variant>
        <vt:lpwstr/>
      </vt:variant>
      <vt:variant>
        <vt:lpwstr>_Toc23427114</vt:lpwstr>
      </vt:variant>
      <vt:variant>
        <vt:i4>1310768</vt:i4>
      </vt:variant>
      <vt:variant>
        <vt:i4>140</vt:i4>
      </vt:variant>
      <vt:variant>
        <vt:i4>0</vt:i4>
      </vt:variant>
      <vt:variant>
        <vt:i4>5</vt:i4>
      </vt:variant>
      <vt:variant>
        <vt:lpwstr/>
      </vt:variant>
      <vt:variant>
        <vt:lpwstr>_Toc23427113</vt:lpwstr>
      </vt:variant>
      <vt:variant>
        <vt:i4>1376304</vt:i4>
      </vt:variant>
      <vt:variant>
        <vt:i4>134</vt:i4>
      </vt:variant>
      <vt:variant>
        <vt:i4>0</vt:i4>
      </vt:variant>
      <vt:variant>
        <vt:i4>5</vt:i4>
      </vt:variant>
      <vt:variant>
        <vt:lpwstr/>
      </vt:variant>
      <vt:variant>
        <vt:lpwstr>_Toc23427112</vt:lpwstr>
      </vt:variant>
      <vt:variant>
        <vt:i4>1441840</vt:i4>
      </vt:variant>
      <vt:variant>
        <vt:i4>128</vt:i4>
      </vt:variant>
      <vt:variant>
        <vt:i4>0</vt:i4>
      </vt:variant>
      <vt:variant>
        <vt:i4>5</vt:i4>
      </vt:variant>
      <vt:variant>
        <vt:lpwstr/>
      </vt:variant>
      <vt:variant>
        <vt:lpwstr>_Toc23427111</vt:lpwstr>
      </vt:variant>
      <vt:variant>
        <vt:i4>1507376</vt:i4>
      </vt:variant>
      <vt:variant>
        <vt:i4>122</vt:i4>
      </vt:variant>
      <vt:variant>
        <vt:i4>0</vt:i4>
      </vt:variant>
      <vt:variant>
        <vt:i4>5</vt:i4>
      </vt:variant>
      <vt:variant>
        <vt:lpwstr/>
      </vt:variant>
      <vt:variant>
        <vt:lpwstr>_Toc23427110</vt:lpwstr>
      </vt:variant>
      <vt:variant>
        <vt:i4>1966129</vt:i4>
      </vt:variant>
      <vt:variant>
        <vt:i4>116</vt:i4>
      </vt:variant>
      <vt:variant>
        <vt:i4>0</vt:i4>
      </vt:variant>
      <vt:variant>
        <vt:i4>5</vt:i4>
      </vt:variant>
      <vt:variant>
        <vt:lpwstr/>
      </vt:variant>
      <vt:variant>
        <vt:lpwstr>_Toc23427109</vt:lpwstr>
      </vt:variant>
      <vt:variant>
        <vt:i4>2031665</vt:i4>
      </vt:variant>
      <vt:variant>
        <vt:i4>110</vt:i4>
      </vt:variant>
      <vt:variant>
        <vt:i4>0</vt:i4>
      </vt:variant>
      <vt:variant>
        <vt:i4>5</vt:i4>
      </vt:variant>
      <vt:variant>
        <vt:lpwstr/>
      </vt:variant>
      <vt:variant>
        <vt:lpwstr>_Toc23427108</vt:lpwstr>
      </vt:variant>
      <vt:variant>
        <vt:i4>1048625</vt:i4>
      </vt:variant>
      <vt:variant>
        <vt:i4>104</vt:i4>
      </vt:variant>
      <vt:variant>
        <vt:i4>0</vt:i4>
      </vt:variant>
      <vt:variant>
        <vt:i4>5</vt:i4>
      </vt:variant>
      <vt:variant>
        <vt:lpwstr/>
      </vt:variant>
      <vt:variant>
        <vt:lpwstr>_Toc23427107</vt:lpwstr>
      </vt:variant>
      <vt:variant>
        <vt:i4>1114161</vt:i4>
      </vt:variant>
      <vt:variant>
        <vt:i4>98</vt:i4>
      </vt:variant>
      <vt:variant>
        <vt:i4>0</vt:i4>
      </vt:variant>
      <vt:variant>
        <vt:i4>5</vt:i4>
      </vt:variant>
      <vt:variant>
        <vt:lpwstr/>
      </vt:variant>
      <vt:variant>
        <vt:lpwstr>_Toc23427106</vt:lpwstr>
      </vt:variant>
      <vt:variant>
        <vt:i4>1179697</vt:i4>
      </vt:variant>
      <vt:variant>
        <vt:i4>92</vt:i4>
      </vt:variant>
      <vt:variant>
        <vt:i4>0</vt:i4>
      </vt:variant>
      <vt:variant>
        <vt:i4>5</vt:i4>
      </vt:variant>
      <vt:variant>
        <vt:lpwstr/>
      </vt:variant>
      <vt:variant>
        <vt:lpwstr>_Toc23427105</vt:lpwstr>
      </vt:variant>
      <vt:variant>
        <vt:i4>1245233</vt:i4>
      </vt:variant>
      <vt:variant>
        <vt:i4>86</vt:i4>
      </vt:variant>
      <vt:variant>
        <vt:i4>0</vt:i4>
      </vt:variant>
      <vt:variant>
        <vt:i4>5</vt:i4>
      </vt:variant>
      <vt:variant>
        <vt:lpwstr/>
      </vt:variant>
      <vt:variant>
        <vt:lpwstr>_Toc23427104</vt:lpwstr>
      </vt:variant>
      <vt:variant>
        <vt:i4>1310769</vt:i4>
      </vt:variant>
      <vt:variant>
        <vt:i4>80</vt:i4>
      </vt:variant>
      <vt:variant>
        <vt:i4>0</vt:i4>
      </vt:variant>
      <vt:variant>
        <vt:i4>5</vt:i4>
      </vt:variant>
      <vt:variant>
        <vt:lpwstr/>
      </vt:variant>
      <vt:variant>
        <vt:lpwstr>_Toc23427103</vt:lpwstr>
      </vt:variant>
      <vt:variant>
        <vt:i4>1376305</vt:i4>
      </vt:variant>
      <vt:variant>
        <vt:i4>74</vt:i4>
      </vt:variant>
      <vt:variant>
        <vt:i4>0</vt:i4>
      </vt:variant>
      <vt:variant>
        <vt:i4>5</vt:i4>
      </vt:variant>
      <vt:variant>
        <vt:lpwstr/>
      </vt:variant>
      <vt:variant>
        <vt:lpwstr>_Toc23427102</vt:lpwstr>
      </vt:variant>
      <vt:variant>
        <vt:i4>1441841</vt:i4>
      </vt:variant>
      <vt:variant>
        <vt:i4>68</vt:i4>
      </vt:variant>
      <vt:variant>
        <vt:i4>0</vt:i4>
      </vt:variant>
      <vt:variant>
        <vt:i4>5</vt:i4>
      </vt:variant>
      <vt:variant>
        <vt:lpwstr/>
      </vt:variant>
      <vt:variant>
        <vt:lpwstr>_Toc23427101</vt:lpwstr>
      </vt:variant>
      <vt:variant>
        <vt:i4>1507377</vt:i4>
      </vt:variant>
      <vt:variant>
        <vt:i4>62</vt:i4>
      </vt:variant>
      <vt:variant>
        <vt:i4>0</vt:i4>
      </vt:variant>
      <vt:variant>
        <vt:i4>5</vt:i4>
      </vt:variant>
      <vt:variant>
        <vt:lpwstr/>
      </vt:variant>
      <vt:variant>
        <vt:lpwstr>_Toc23427100</vt:lpwstr>
      </vt:variant>
      <vt:variant>
        <vt:i4>2031672</vt:i4>
      </vt:variant>
      <vt:variant>
        <vt:i4>56</vt:i4>
      </vt:variant>
      <vt:variant>
        <vt:i4>0</vt:i4>
      </vt:variant>
      <vt:variant>
        <vt:i4>5</vt:i4>
      </vt:variant>
      <vt:variant>
        <vt:lpwstr/>
      </vt:variant>
      <vt:variant>
        <vt:lpwstr>_Toc23427099</vt:lpwstr>
      </vt:variant>
      <vt:variant>
        <vt:i4>1966136</vt:i4>
      </vt:variant>
      <vt:variant>
        <vt:i4>50</vt:i4>
      </vt:variant>
      <vt:variant>
        <vt:i4>0</vt:i4>
      </vt:variant>
      <vt:variant>
        <vt:i4>5</vt:i4>
      </vt:variant>
      <vt:variant>
        <vt:lpwstr/>
      </vt:variant>
      <vt:variant>
        <vt:lpwstr>_Toc23427098</vt:lpwstr>
      </vt:variant>
      <vt:variant>
        <vt:i4>1114168</vt:i4>
      </vt:variant>
      <vt:variant>
        <vt:i4>44</vt:i4>
      </vt:variant>
      <vt:variant>
        <vt:i4>0</vt:i4>
      </vt:variant>
      <vt:variant>
        <vt:i4>5</vt:i4>
      </vt:variant>
      <vt:variant>
        <vt:lpwstr/>
      </vt:variant>
      <vt:variant>
        <vt:lpwstr>_Toc23427097</vt:lpwstr>
      </vt:variant>
      <vt:variant>
        <vt:i4>1048632</vt:i4>
      </vt:variant>
      <vt:variant>
        <vt:i4>38</vt:i4>
      </vt:variant>
      <vt:variant>
        <vt:i4>0</vt:i4>
      </vt:variant>
      <vt:variant>
        <vt:i4>5</vt:i4>
      </vt:variant>
      <vt:variant>
        <vt:lpwstr/>
      </vt:variant>
      <vt:variant>
        <vt:lpwstr>_Toc23427096</vt:lpwstr>
      </vt:variant>
      <vt:variant>
        <vt:i4>1245240</vt:i4>
      </vt:variant>
      <vt:variant>
        <vt:i4>32</vt:i4>
      </vt:variant>
      <vt:variant>
        <vt:i4>0</vt:i4>
      </vt:variant>
      <vt:variant>
        <vt:i4>5</vt:i4>
      </vt:variant>
      <vt:variant>
        <vt:lpwstr/>
      </vt:variant>
      <vt:variant>
        <vt:lpwstr>_Toc23427095</vt:lpwstr>
      </vt:variant>
      <vt:variant>
        <vt:i4>1179704</vt:i4>
      </vt:variant>
      <vt:variant>
        <vt:i4>26</vt:i4>
      </vt:variant>
      <vt:variant>
        <vt:i4>0</vt:i4>
      </vt:variant>
      <vt:variant>
        <vt:i4>5</vt:i4>
      </vt:variant>
      <vt:variant>
        <vt:lpwstr/>
      </vt:variant>
      <vt:variant>
        <vt:lpwstr>_Toc23427094</vt:lpwstr>
      </vt:variant>
      <vt:variant>
        <vt:i4>1376312</vt:i4>
      </vt:variant>
      <vt:variant>
        <vt:i4>20</vt:i4>
      </vt:variant>
      <vt:variant>
        <vt:i4>0</vt:i4>
      </vt:variant>
      <vt:variant>
        <vt:i4>5</vt:i4>
      </vt:variant>
      <vt:variant>
        <vt:lpwstr/>
      </vt:variant>
      <vt:variant>
        <vt:lpwstr>_Toc23427093</vt:lpwstr>
      </vt:variant>
      <vt:variant>
        <vt:i4>1310776</vt:i4>
      </vt:variant>
      <vt:variant>
        <vt:i4>14</vt:i4>
      </vt:variant>
      <vt:variant>
        <vt:i4>0</vt:i4>
      </vt:variant>
      <vt:variant>
        <vt:i4>5</vt:i4>
      </vt:variant>
      <vt:variant>
        <vt:lpwstr/>
      </vt:variant>
      <vt:variant>
        <vt:lpwstr>_Toc23427092</vt:lpwstr>
      </vt:variant>
      <vt:variant>
        <vt:i4>1507384</vt:i4>
      </vt:variant>
      <vt:variant>
        <vt:i4>8</vt:i4>
      </vt:variant>
      <vt:variant>
        <vt:i4>0</vt:i4>
      </vt:variant>
      <vt:variant>
        <vt:i4>5</vt:i4>
      </vt:variant>
      <vt:variant>
        <vt:lpwstr/>
      </vt:variant>
      <vt:variant>
        <vt:lpwstr>_Toc23427091</vt:lpwstr>
      </vt:variant>
      <vt:variant>
        <vt:i4>1441848</vt:i4>
      </vt:variant>
      <vt:variant>
        <vt:i4>2</vt:i4>
      </vt:variant>
      <vt:variant>
        <vt:i4>0</vt:i4>
      </vt:variant>
      <vt:variant>
        <vt:i4>5</vt:i4>
      </vt:variant>
      <vt:variant>
        <vt:lpwstr/>
      </vt:variant>
      <vt:variant>
        <vt:lpwstr>_Toc23427090</vt:lpwstr>
      </vt:variant>
      <vt:variant>
        <vt:i4>3997813</vt:i4>
      </vt:variant>
      <vt:variant>
        <vt:i4>3</vt:i4>
      </vt:variant>
      <vt:variant>
        <vt:i4>0</vt:i4>
      </vt:variant>
      <vt:variant>
        <vt:i4>5</vt:i4>
      </vt:variant>
      <vt:variant>
        <vt:lpwstr>http://www.sepho.org.uk/extras/maps/NHSatlasChildHealth/atlas.html</vt:lpwstr>
      </vt:variant>
      <vt:variant>
        <vt:lpwstr/>
      </vt:variant>
      <vt:variant>
        <vt:i4>851997</vt:i4>
      </vt:variant>
      <vt:variant>
        <vt:i4>0</vt:i4>
      </vt:variant>
      <vt:variant>
        <vt:i4>0</vt:i4>
      </vt:variant>
      <vt:variant>
        <vt:i4>5</vt:i4>
      </vt:variant>
      <vt:variant>
        <vt:lpwstr>http://www.asthma.org.uk/asthma-facts-and-statistics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 Maintained Schools v1 Oct 2020</dc:title>
  <dc:subject/>
  <dc:creator>penny.gosling@kymallanhsc.co.uk</dc:creator>
  <cp:keywords/>
  <cp:lastModifiedBy>Jo Pooley</cp:lastModifiedBy>
  <cp:revision>2</cp:revision>
  <cp:lastPrinted>2024-01-12T14:41:00Z</cp:lastPrinted>
  <dcterms:created xsi:type="dcterms:W3CDTF">2025-03-12T10:42:00Z</dcterms:created>
  <dcterms:modified xsi:type="dcterms:W3CDTF">2025-03-12T10:42:00Z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0x0101008D16809C8C829844A3D1EF1EE8905DB8</vt:lpwstr>
  </property>
  <property fmtid="{D5CDD505-2E9C-101B-9397-08002B2CF9AE}" pid="3" name="Order">
    <vt:r8>951800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